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F37D7" w14:textId="3A64E23B" w:rsidR="009D63DD" w:rsidRPr="00A2223E" w:rsidRDefault="0005105D">
      <w:pPr>
        <w:rPr>
          <w:b/>
          <w:bCs/>
          <w:i/>
          <w:iCs/>
          <w:sz w:val="20"/>
        </w:rPr>
      </w:pPr>
      <w:r w:rsidRPr="0005105D">
        <w:rPr>
          <w:b/>
          <w:bCs/>
          <w:i/>
          <w:iCs/>
          <w:sz w:val="20"/>
        </w:rPr>
        <w:t>Analytic Hierarchy Process</w:t>
      </w:r>
      <w:r w:rsidR="00A9433C">
        <w:rPr>
          <w:b/>
          <w:bCs/>
          <w:i/>
          <w:iCs/>
          <w:noProof/>
          <w:sz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A77A6F9" wp14:editId="4B4D674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7E0B4C" w14:textId="77777777" w:rsidR="003D55A9" w:rsidRDefault="003D55A9" w:rsidP="003D55A9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73FA89CA" w14:textId="676C31F4" w:rsidR="00096141" w:rsidRDefault="00096141" w:rsidP="00096141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F22A74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3BDC474A" w14:textId="40BC8E70" w:rsidR="003D55A9" w:rsidRDefault="00673DBC" w:rsidP="003D55A9">
      <w:pPr>
        <w:pStyle w:val="a4"/>
      </w:pPr>
      <w:hyperlink r:id="rId9" w:history="1">
        <w:r w:rsidRPr="00634CDF">
          <w:rPr>
            <w:rStyle w:val="a3"/>
          </w:rPr>
          <w:t>https://www.spsstools.net/en/KO-spssmacros</w:t>
        </w:r>
      </w:hyperlink>
    </w:p>
    <w:p w14:paraId="0CA7A7DF" w14:textId="77777777" w:rsidR="003D55A9" w:rsidRPr="003170D7" w:rsidRDefault="003D55A9" w:rsidP="003D55A9">
      <w:pPr>
        <w:pStyle w:val="a4"/>
      </w:pPr>
      <w:r>
        <w:t>All</w:t>
      </w:r>
      <w:r w:rsidRPr="003170D7">
        <w:t xml:space="preserve"> </w:t>
      </w:r>
      <w:r>
        <w:t>rights</w:t>
      </w:r>
      <w:r w:rsidRPr="003170D7">
        <w:t xml:space="preserve"> </w:t>
      </w:r>
      <w:r>
        <w:t>reserved</w:t>
      </w:r>
    </w:p>
    <w:p w14:paraId="16DFBC27" w14:textId="77777777" w:rsidR="009D63DD" w:rsidRPr="00A2223E" w:rsidRDefault="009D63DD">
      <w:pPr>
        <w:rPr>
          <w:sz w:val="20"/>
        </w:rPr>
      </w:pPr>
    </w:p>
    <w:p w14:paraId="2041E91B" w14:textId="680F6529" w:rsidR="009D63DD" w:rsidRPr="00746FA8" w:rsidRDefault="00DF2F66">
      <w:pPr>
        <w:rPr>
          <w:sz w:val="20"/>
        </w:rPr>
      </w:pPr>
      <w:bookmarkStart w:id="1" w:name="_Hlk188626305"/>
      <w:r>
        <w:rPr>
          <w:i/>
          <w:iCs/>
          <w:sz w:val="20"/>
        </w:rPr>
        <w:t xml:space="preserve">Saaty’s </w:t>
      </w:r>
      <w:r w:rsidR="00746FA8" w:rsidRPr="00746FA8">
        <w:rPr>
          <w:i/>
          <w:iCs/>
          <w:sz w:val="20"/>
        </w:rPr>
        <w:t>Analytic Hierarchy Process</w:t>
      </w:r>
      <w:bookmarkEnd w:id="1"/>
      <w:r w:rsidR="0005105D" w:rsidRPr="004E118B">
        <w:rPr>
          <w:i/>
          <w:iCs/>
          <w:sz w:val="20"/>
        </w:rPr>
        <w:t xml:space="preserve">. </w:t>
      </w:r>
      <w:r w:rsidR="00746FA8">
        <w:rPr>
          <w:sz w:val="20"/>
        </w:rPr>
        <w:t>It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is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an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investigation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and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analysis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which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allow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to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decide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on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a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choice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from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the alternatives,</w:t>
      </w:r>
      <w:r w:rsidR="00513B03" w:rsidRPr="00746FA8">
        <w:rPr>
          <w:sz w:val="20"/>
        </w:rPr>
        <w:t xml:space="preserve"> </w:t>
      </w:r>
      <w:r w:rsidR="00746FA8">
        <w:rPr>
          <w:sz w:val="20"/>
        </w:rPr>
        <w:t>when the ultimate goal is</w:t>
      </w:r>
      <w:r w:rsidR="00513B03" w:rsidRPr="00746FA8">
        <w:rPr>
          <w:sz w:val="20"/>
        </w:rPr>
        <w:t xml:space="preserve"> </w:t>
      </w:r>
      <w:r w:rsidR="00746FA8" w:rsidRPr="00746FA8">
        <w:rPr>
          <w:sz w:val="20"/>
        </w:rPr>
        <w:t>formulate</w:t>
      </w:r>
      <w:r w:rsidR="00746FA8">
        <w:rPr>
          <w:sz w:val="20"/>
        </w:rPr>
        <w:t>d and the hierarchy of subordinate elements logically</w:t>
      </w:r>
      <w:r w:rsidR="00746FA8" w:rsidRPr="00746FA8">
        <w:rPr>
          <w:sz w:val="20"/>
        </w:rPr>
        <w:t xml:space="preserve"> </w:t>
      </w:r>
      <w:r w:rsidR="00746FA8">
        <w:rPr>
          <w:sz w:val="20"/>
        </w:rPr>
        <w:t>leading to the goal is built</w:t>
      </w:r>
      <w:r w:rsidR="00513B03" w:rsidRPr="00746FA8">
        <w:rPr>
          <w:sz w:val="20"/>
        </w:rPr>
        <w:t xml:space="preserve">, </w:t>
      </w:r>
      <w:r w:rsidR="00746FA8">
        <w:rPr>
          <w:sz w:val="20"/>
        </w:rPr>
        <w:t>the alternatives being the elements of the lowest level of the hierarchy</w:t>
      </w:r>
      <w:r w:rsidR="00513B03" w:rsidRPr="00746FA8">
        <w:rPr>
          <w:sz w:val="20"/>
        </w:rPr>
        <w:t>.</w:t>
      </w:r>
    </w:p>
    <w:p w14:paraId="0F4B1233" w14:textId="77777777" w:rsidR="009A2FB3" w:rsidRPr="00746FA8" w:rsidRDefault="009A2FB3" w:rsidP="009A2FB3">
      <w:pPr>
        <w:rPr>
          <w:sz w:val="20"/>
          <w:szCs w:val="20"/>
        </w:rPr>
      </w:pPr>
      <w:r w:rsidRPr="009A2FB3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270F64" wp14:editId="5919214C">
                <wp:simplePos x="0" y="0"/>
                <wp:positionH relativeFrom="margin">
                  <wp:posOffset>-91811</wp:posOffset>
                </wp:positionH>
                <wp:positionV relativeFrom="paragraph">
                  <wp:posOffset>137867</wp:posOffset>
                </wp:positionV>
                <wp:extent cx="6642100" cy="198407"/>
                <wp:effectExtent l="0" t="0" r="25400" b="1143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9840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F3A2ED" id="Прямоугольник 1" o:spid="_x0000_s1026" style="position:absolute;margin-left:-7.25pt;margin-top:10.85pt;width:523pt;height:15.6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" filled="f" strokecolor="windowText" strokeweight="1pt">
                <w10:wrap anchorx="margin"/>
              </v:rect>
            </w:pict>
          </mc:Fallback>
        </mc:AlternateContent>
      </w:r>
    </w:p>
    <w:p w14:paraId="2B6B4447" w14:textId="0D7D2958" w:rsidR="009A2FB3" w:rsidRPr="00746FA8" w:rsidRDefault="00746FA8" w:rsidP="009A2FB3">
      <w:pPr>
        <w:rPr>
          <w:i/>
          <w:sz w:val="20"/>
        </w:rPr>
      </w:pPr>
      <w:r w:rsidRPr="008264EB">
        <w:rPr>
          <w:i/>
          <w:sz w:val="20"/>
        </w:rPr>
        <w:t>Read “</w:t>
      </w:r>
      <w:hyperlink r:id="rId10" w:history="1">
        <w:r w:rsidRPr="008264EB">
          <w:rPr>
            <w:i/>
            <w:color w:val="0000FF"/>
            <w:sz w:val="20"/>
            <w:u w:val="single"/>
          </w:rPr>
          <w:t>About SPSS macros</w:t>
        </w:r>
      </w:hyperlink>
      <w:r w:rsidRPr="008264EB">
        <w:rPr>
          <w:i/>
          <w:sz w:val="20"/>
        </w:rPr>
        <w:t>” what are they and how to run them</w:t>
      </w:r>
      <w:r w:rsidR="009A2FB3" w:rsidRPr="00746FA8">
        <w:rPr>
          <w:i/>
          <w:sz w:val="20"/>
        </w:rPr>
        <w:t>.</w:t>
      </w:r>
    </w:p>
    <w:p w14:paraId="6470AE17" w14:textId="77777777" w:rsidR="009A2FB3" w:rsidRPr="00746FA8" w:rsidRDefault="009A2FB3">
      <w:pPr>
        <w:rPr>
          <w:sz w:val="20"/>
        </w:rPr>
      </w:pPr>
    </w:p>
    <w:p w14:paraId="40ED0EF3" w14:textId="77777777" w:rsidR="009D63DD" w:rsidRPr="00746FA8" w:rsidRDefault="009D63DD">
      <w:pPr>
        <w:rPr>
          <w:sz w:val="20"/>
        </w:rPr>
      </w:pPr>
    </w:p>
    <w:p w14:paraId="61635911" w14:textId="212FE083" w:rsidR="009D63DD" w:rsidRPr="00746FA8" w:rsidRDefault="00746FA8">
      <w:pPr>
        <w:pStyle w:val="1"/>
        <w:rPr>
          <w:lang w:val="en-US"/>
        </w:rPr>
      </w:pPr>
      <w:r>
        <w:rPr>
          <w:lang w:val="en-US"/>
        </w:rPr>
        <w:t>MACRO</w:t>
      </w:r>
      <w:r w:rsidR="009D63DD" w:rsidRPr="00746FA8">
        <w:rPr>
          <w:lang w:val="en-US"/>
        </w:rPr>
        <w:t xml:space="preserve"> </w:t>
      </w:r>
      <w:r w:rsidR="00972E35" w:rsidRPr="00746FA8">
        <w:rPr>
          <w:color w:val="0000FF"/>
          <w:lang w:val="en-US"/>
        </w:rPr>
        <w:t>!</w:t>
      </w:r>
      <w:r w:rsidR="00972E35" w:rsidRPr="0042078B">
        <w:rPr>
          <w:color w:val="0000FF"/>
          <w:lang w:val="en-US"/>
        </w:rPr>
        <w:t>KO</w:t>
      </w:r>
      <w:r w:rsidR="00972E35" w:rsidRPr="00746FA8">
        <w:rPr>
          <w:color w:val="0000FF"/>
          <w:lang w:val="en-US"/>
        </w:rPr>
        <w:t>_</w:t>
      </w:r>
      <w:r w:rsidR="0005105D">
        <w:rPr>
          <w:color w:val="0000FF"/>
          <w:lang w:val="en-US"/>
        </w:rPr>
        <w:t>AHP</w:t>
      </w:r>
      <w:r w:rsidR="009D63DD" w:rsidRPr="00746FA8">
        <w:rPr>
          <w:lang w:val="en-US"/>
        </w:rPr>
        <w:t xml:space="preserve">: </w:t>
      </w:r>
      <w:r>
        <w:rPr>
          <w:lang w:val="en-US"/>
        </w:rPr>
        <w:t xml:space="preserve">SAATY’s </w:t>
      </w:r>
      <w:r w:rsidRPr="00746FA8">
        <w:rPr>
          <w:lang w:val="en-US"/>
        </w:rPr>
        <w:t>ANALYTIC HIERARCHY PROCESS</w:t>
      </w:r>
    </w:p>
    <w:p w14:paraId="3B5CC462" w14:textId="252C48D7" w:rsidR="009D63DD" w:rsidRPr="0005105D" w:rsidRDefault="009D63DD">
      <w:pPr>
        <w:rPr>
          <w:sz w:val="20"/>
          <w:szCs w:val="20"/>
        </w:rPr>
      </w:pPr>
      <w:r w:rsidRPr="00AF301B">
        <w:rPr>
          <w:sz w:val="20"/>
        </w:rPr>
        <w:t xml:space="preserve">Version </w:t>
      </w:r>
      <w:r w:rsidR="0005105D" w:rsidRPr="0005105D">
        <w:rPr>
          <w:sz w:val="20"/>
        </w:rPr>
        <w:t>1</w:t>
      </w:r>
      <w:r w:rsidRPr="00AF301B">
        <w:rPr>
          <w:sz w:val="20"/>
        </w:rPr>
        <w:t xml:space="preserve">, </w:t>
      </w:r>
      <w:r w:rsidR="0005105D">
        <w:rPr>
          <w:sz w:val="20"/>
        </w:rPr>
        <w:t>Jan</w:t>
      </w:r>
      <w:r w:rsidRPr="00AF301B">
        <w:rPr>
          <w:sz w:val="20"/>
        </w:rPr>
        <w:t xml:space="preserve"> 20</w:t>
      </w:r>
      <w:r w:rsidR="009B1AE4" w:rsidRPr="00AF301B">
        <w:rPr>
          <w:sz w:val="20"/>
        </w:rPr>
        <w:t>2</w:t>
      </w:r>
      <w:r w:rsidR="0005105D">
        <w:rPr>
          <w:sz w:val="20"/>
        </w:rPr>
        <w:t>5</w:t>
      </w:r>
      <w:r w:rsidR="00D17471" w:rsidRPr="00AF301B">
        <w:rPr>
          <w:sz w:val="20"/>
        </w:rPr>
        <w:t xml:space="preserve">. </w:t>
      </w:r>
      <w:r w:rsidR="00D17471" w:rsidRPr="00AF301B">
        <w:rPr>
          <w:sz w:val="20"/>
          <w:szCs w:val="20"/>
        </w:rPr>
        <w:t>Tested</w:t>
      </w:r>
      <w:r w:rsidR="00D17471" w:rsidRPr="0005105D">
        <w:rPr>
          <w:sz w:val="20"/>
          <w:szCs w:val="20"/>
        </w:rPr>
        <w:t xml:space="preserve"> </w:t>
      </w:r>
      <w:r w:rsidR="00D17471" w:rsidRPr="00AF301B">
        <w:rPr>
          <w:sz w:val="20"/>
          <w:szCs w:val="20"/>
        </w:rPr>
        <w:t>on</w:t>
      </w:r>
      <w:r w:rsidR="00D17471" w:rsidRPr="0005105D">
        <w:rPr>
          <w:sz w:val="20"/>
          <w:szCs w:val="20"/>
        </w:rPr>
        <w:t xml:space="preserve"> </w:t>
      </w:r>
      <w:r w:rsidR="00D17471" w:rsidRPr="00AF301B">
        <w:rPr>
          <w:sz w:val="20"/>
          <w:szCs w:val="20"/>
        </w:rPr>
        <w:t>SPSS</w:t>
      </w:r>
      <w:r w:rsidR="00D17471" w:rsidRPr="0005105D">
        <w:rPr>
          <w:sz w:val="20"/>
          <w:szCs w:val="20"/>
        </w:rPr>
        <w:t xml:space="preserve"> </w:t>
      </w:r>
      <w:r w:rsidR="002B112D" w:rsidRPr="00AF301B">
        <w:rPr>
          <w:sz w:val="20"/>
          <w:szCs w:val="20"/>
        </w:rPr>
        <w:t>Statistics</w:t>
      </w:r>
      <w:r w:rsidR="002B112D" w:rsidRPr="0005105D">
        <w:rPr>
          <w:sz w:val="20"/>
          <w:szCs w:val="20"/>
        </w:rPr>
        <w:t xml:space="preserve"> </w:t>
      </w:r>
      <w:r w:rsidR="009B1AE4" w:rsidRPr="0005105D">
        <w:rPr>
          <w:sz w:val="20"/>
          <w:szCs w:val="20"/>
        </w:rPr>
        <w:t>22, 2</w:t>
      </w:r>
      <w:r w:rsidR="0005105D">
        <w:rPr>
          <w:sz w:val="20"/>
          <w:szCs w:val="20"/>
        </w:rPr>
        <w:t>7</w:t>
      </w:r>
      <w:r w:rsidR="009B1AE4" w:rsidRPr="0005105D">
        <w:rPr>
          <w:sz w:val="20"/>
          <w:szCs w:val="20"/>
        </w:rPr>
        <w:t xml:space="preserve">, </w:t>
      </w:r>
      <w:r w:rsidR="0005105D">
        <w:rPr>
          <w:sz w:val="20"/>
          <w:szCs w:val="20"/>
        </w:rPr>
        <w:t>30</w:t>
      </w:r>
      <w:r w:rsidR="00D17471" w:rsidRPr="0005105D">
        <w:rPr>
          <w:sz w:val="20"/>
          <w:szCs w:val="20"/>
        </w:rPr>
        <w:t>.</w:t>
      </w:r>
    </w:p>
    <w:p w14:paraId="70E6A9F5" w14:textId="77777777" w:rsidR="009D63DD" w:rsidRPr="0005105D" w:rsidRDefault="009D63DD">
      <w:pPr>
        <w:rPr>
          <w:sz w:val="20"/>
        </w:rPr>
      </w:pPr>
    </w:p>
    <w:p w14:paraId="3E4A6661" w14:textId="461750E9" w:rsidR="0005105D" w:rsidRPr="00746FA8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KO</w:t>
      </w: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_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ahp</w:t>
      </w: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</w:t>
      </w:r>
      <w:r w:rsidRPr="0005105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levels</w:t>
      </w: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= 3 4  /*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List of the number of nodes on the levels</w:t>
      </w: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from highest level to lowest</w:t>
      </w:r>
    </w:p>
    <w:p w14:paraId="47466996" w14:textId="76CF9558" w:rsidR="0005105D" w:rsidRPr="00746FA8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/altlab= /*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Optional</w:t>
      </w: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add the lowest level with the priorities ready</w:t>
      </w:r>
    </w:p>
    <w:p w14:paraId="734D6ADE" w14:textId="318E832E" w:rsidR="0005105D" w:rsidRPr="00746FA8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/*(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list of the nodes on it</w:t>
      </w: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</w:p>
    <w:p w14:paraId="7C09BC82" w14:textId="03C023FC" w:rsidR="0005105D" w:rsidRPr="00746FA8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/altpri= /*(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and the matrix of priorities on it</w:t>
      </w: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)</w:t>
      </w:r>
    </w:p>
    <w:p w14:paraId="1C91BCCB" w14:textId="0AB828C1" w:rsidR="0005105D" w:rsidRPr="00746FA8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/print= MATR PRIOR CONSIST /*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Show results</w:t>
      </w: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: 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matrix of pairwise</w:t>
      </w:r>
    </w:p>
    <w:p w14:paraId="1E046B13" w14:textId="29550B64" w:rsidR="0005105D" w:rsidRPr="00746FA8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/*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comparisons</w:t>
      </w: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(MATR), 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priority vectors</w:t>
      </w: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(PRIOR),</w:t>
      </w:r>
    </w:p>
    <w:p w14:paraId="0CF0BE94" w14:textId="126DF053" w:rsidR="003C4AE3" w:rsidRPr="00B36A37" w:rsidRDefault="0005105D" w:rsidP="0005105D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     </w:t>
      </w:r>
      <w:r w:rsidRPr="00B36A3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/*</w:t>
      </w:r>
      <w:r w:rsidR="00746FA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consistency of comparisons</w:t>
      </w:r>
      <w:r w:rsidRPr="00B36A3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(CONSIST)</w:t>
      </w:r>
      <w:r w:rsidR="003C4AE3" w:rsidRPr="00B36A3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.</w:t>
      </w:r>
    </w:p>
    <w:p w14:paraId="73B10A18" w14:textId="3F284A52" w:rsidR="009D63DD" w:rsidRPr="00B36A37" w:rsidRDefault="009D63DD" w:rsidP="003C4AE3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sz w:val="16"/>
          <w:szCs w:val="16"/>
          <w:lang w:eastAsia="ru-RU"/>
        </w:rPr>
      </w:pPr>
      <w:r w:rsidRPr="00AF301B">
        <w:rPr>
          <w:rFonts w:ascii="Courier New CYR" w:hAnsi="Courier New CYR" w:cs="Courier New CYR"/>
          <w:sz w:val="16"/>
          <w:szCs w:val="16"/>
          <w:lang w:val="ru-RU" w:eastAsia="ru-RU"/>
        </w:rPr>
        <w:t>Минимум</w:t>
      </w:r>
      <w:r w:rsidRPr="00B36A37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 w:rsidRPr="00AF301B">
        <w:rPr>
          <w:rFonts w:ascii="Courier New CYR" w:hAnsi="Courier New CYR" w:cs="Courier New CYR"/>
          <w:sz w:val="16"/>
          <w:szCs w:val="16"/>
          <w:lang w:val="ru-RU" w:eastAsia="ru-RU"/>
        </w:rPr>
        <w:t>надо</w:t>
      </w:r>
      <w:r w:rsidRPr="00B36A37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 w:rsidRPr="00AF301B">
        <w:rPr>
          <w:rFonts w:ascii="Courier New CYR" w:hAnsi="Courier New CYR" w:cs="Courier New CYR"/>
          <w:sz w:val="16"/>
          <w:szCs w:val="16"/>
          <w:lang w:val="ru-RU" w:eastAsia="ru-RU"/>
        </w:rPr>
        <w:t>задать</w:t>
      </w:r>
      <w:r w:rsidRPr="00B36A37">
        <w:rPr>
          <w:rFonts w:ascii="Courier New CYR" w:hAnsi="Courier New CYR" w:cs="Courier New CYR"/>
          <w:sz w:val="16"/>
          <w:szCs w:val="16"/>
          <w:lang w:eastAsia="ru-RU"/>
        </w:rPr>
        <w:t xml:space="preserve"> </w:t>
      </w:r>
      <w:r w:rsidR="0005105D">
        <w:rPr>
          <w:rFonts w:ascii="Courier New CYR" w:hAnsi="Courier New CYR" w:cs="Courier New CYR"/>
          <w:sz w:val="16"/>
          <w:szCs w:val="16"/>
          <w:lang w:eastAsia="ru-RU"/>
        </w:rPr>
        <w:t>LEVELS</w:t>
      </w:r>
      <w:r w:rsidRPr="00B36A37">
        <w:rPr>
          <w:rFonts w:ascii="Courier New CYR" w:hAnsi="Courier New CYR" w:cs="Courier New CYR"/>
          <w:sz w:val="16"/>
          <w:szCs w:val="16"/>
          <w:lang w:eastAsia="ru-RU"/>
        </w:rPr>
        <w:t>.</w:t>
      </w:r>
    </w:p>
    <w:p w14:paraId="2DA9C30D" w14:textId="77777777" w:rsidR="00A50300" w:rsidRPr="00B36A37" w:rsidRDefault="00A50300">
      <w:pPr>
        <w:pStyle w:val="a4"/>
        <w:rPr>
          <w:szCs w:val="24"/>
        </w:rPr>
      </w:pPr>
    </w:p>
    <w:p w14:paraId="1B7B9F9B" w14:textId="52B27642" w:rsidR="009D63DD" w:rsidRPr="00C2526D" w:rsidRDefault="00C2526D" w:rsidP="006F487D">
      <w:pPr>
        <w:pStyle w:val="a4"/>
        <w:rPr>
          <w:szCs w:val="24"/>
        </w:rPr>
      </w:pPr>
      <w:r>
        <w:rPr>
          <w:szCs w:val="24"/>
        </w:rPr>
        <w:t>The</w:t>
      </w:r>
      <w:r w:rsidRPr="00C2526D">
        <w:rPr>
          <w:szCs w:val="24"/>
        </w:rPr>
        <w:t xml:space="preserve"> </w:t>
      </w:r>
      <w:r>
        <w:rPr>
          <w:szCs w:val="24"/>
        </w:rPr>
        <w:t>macro</w:t>
      </w:r>
      <w:r w:rsidRPr="00C2526D">
        <w:rPr>
          <w:szCs w:val="24"/>
        </w:rPr>
        <w:t xml:space="preserve"> </w:t>
      </w:r>
      <w:r>
        <w:rPr>
          <w:szCs w:val="24"/>
        </w:rPr>
        <w:t>performs</w:t>
      </w:r>
      <w:r w:rsidRPr="00C2526D">
        <w:rPr>
          <w:szCs w:val="24"/>
        </w:rPr>
        <w:t xml:space="preserve"> </w:t>
      </w:r>
      <w:r w:rsidR="006F487D">
        <w:rPr>
          <w:szCs w:val="24"/>
        </w:rPr>
        <w:t>Saaty</w:t>
      </w:r>
      <w:r w:rsidR="006F487D" w:rsidRPr="00C2526D">
        <w:rPr>
          <w:szCs w:val="24"/>
        </w:rPr>
        <w:t>’</w:t>
      </w:r>
      <w:r w:rsidR="006F487D">
        <w:rPr>
          <w:szCs w:val="24"/>
        </w:rPr>
        <w:t>s</w:t>
      </w:r>
      <w:r w:rsidR="006F487D" w:rsidRPr="00C2526D">
        <w:rPr>
          <w:szCs w:val="24"/>
        </w:rPr>
        <w:t xml:space="preserve"> Analytic Hierarchy Process</w:t>
      </w:r>
      <w:r w:rsidRPr="00C2526D">
        <w:rPr>
          <w:szCs w:val="24"/>
        </w:rPr>
        <w:t xml:space="preserve"> (</w:t>
      </w:r>
      <w:r w:rsidR="006F487D">
        <w:rPr>
          <w:szCs w:val="24"/>
        </w:rPr>
        <w:t>AHP</w:t>
      </w:r>
      <w:r w:rsidR="006F487D" w:rsidRPr="00C2526D">
        <w:rPr>
          <w:szCs w:val="24"/>
        </w:rPr>
        <w:t>)</w:t>
      </w:r>
      <w:r w:rsidR="00FB229C" w:rsidRPr="00C2526D">
        <w:rPr>
          <w:szCs w:val="24"/>
        </w:rPr>
        <w:t xml:space="preserve"> </w:t>
      </w:r>
      <w:r>
        <w:rPr>
          <w:szCs w:val="24"/>
        </w:rPr>
        <w:t>in</w:t>
      </w:r>
      <w:r w:rsidRPr="00C2526D">
        <w:rPr>
          <w:szCs w:val="24"/>
        </w:rPr>
        <w:t xml:space="preserve"> </w:t>
      </w:r>
      <w:r>
        <w:rPr>
          <w:szCs w:val="24"/>
        </w:rPr>
        <w:t>its</w:t>
      </w:r>
      <w:r w:rsidRPr="00C2526D">
        <w:rPr>
          <w:szCs w:val="24"/>
        </w:rPr>
        <w:t xml:space="preserve"> </w:t>
      </w:r>
      <w:r>
        <w:rPr>
          <w:szCs w:val="24"/>
        </w:rPr>
        <w:t>classical form as it was developed by</w:t>
      </w:r>
      <w:r w:rsidR="00FB229C" w:rsidRPr="00C2526D">
        <w:rPr>
          <w:szCs w:val="24"/>
        </w:rPr>
        <w:t xml:space="preserve"> </w:t>
      </w:r>
      <w:r>
        <w:rPr>
          <w:szCs w:val="24"/>
        </w:rPr>
        <w:t>T</w:t>
      </w:r>
      <w:r w:rsidR="00FB229C" w:rsidRPr="00C2526D">
        <w:rPr>
          <w:szCs w:val="24"/>
        </w:rPr>
        <w:t>.</w:t>
      </w:r>
      <w:r>
        <w:rPr>
          <w:szCs w:val="24"/>
        </w:rPr>
        <w:t>L.</w:t>
      </w:r>
      <w:r w:rsidR="00FB229C" w:rsidRPr="00C2526D">
        <w:rPr>
          <w:szCs w:val="24"/>
        </w:rPr>
        <w:t xml:space="preserve"> </w:t>
      </w:r>
      <w:r>
        <w:rPr>
          <w:szCs w:val="24"/>
        </w:rPr>
        <w:t>Saaty in the 70s of the 20</w:t>
      </w:r>
      <w:r w:rsidRPr="00C2526D">
        <w:rPr>
          <w:szCs w:val="24"/>
          <w:vertAlign w:val="superscript"/>
        </w:rPr>
        <w:t>th</w:t>
      </w:r>
      <w:r>
        <w:rPr>
          <w:szCs w:val="24"/>
        </w:rPr>
        <w:t xml:space="preserve"> century</w:t>
      </w:r>
      <w:r w:rsidR="00FB229C" w:rsidRPr="00C2526D">
        <w:rPr>
          <w:szCs w:val="24"/>
        </w:rPr>
        <w:t xml:space="preserve">. </w:t>
      </w:r>
      <w:r>
        <w:rPr>
          <w:szCs w:val="24"/>
        </w:rPr>
        <w:t>The</w:t>
      </w:r>
      <w:r w:rsidRPr="00C2526D">
        <w:rPr>
          <w:szCs w:val="24"/>
        </w:rPr>
        <w:t xml:space="preserve"> </w:t>
      </w:r>
      <w:r>
        <w:rPr>
          <w:szCs w:val="24"/>
        </w:rPr>
        <w:t>AHP</w:t>
      </w:r>
      <w:r w:rsidRPr="00C2526D">
        <w:rPr>
          <w:szCs w:val="24"/>
        </w:rPr>
        <w:t xml:space="preserve"> </w:t>
      </w:r>
      <w:r>
        <w:t>is</w:t>
      </w:r>
      <w:r w:rsidRPr="00746FA8">
        <w:t xml:space="preserve"> </w:t>
      </w:r>
      <w:r>
        <w:t>an</w:t>
      </w:r>
      <w:r w:rsidRPr="00746FA8">
        <w:t xml:space="preserve"> </w:t>
      </w:r>
      <w:r>
        <w:t>investigation</w:t>
      </w:r>
      <w:r w:rsidRPr="00746FA8">
        <w:t xml:space="preserve"> </w:t>
      </w:r>
      <w:r>
        <w:t>and</w:t>
      </w:r>
      <w:r w:rsidRPr="00746FA8">
        <w:t xml:space="preserve"> </w:t>
      </w:r>
      <w:r>
        <w:t>analysis</w:t>
      </w:r>
      <w:r w:rsidRPr="00746FA8">
        <w:t xml:space="preserve"> </w:t>
      </w:r>
      <w:r>
        <w:t>which</w:t>
      </w:r>
      <w:r w:rsidRPr="00746FA8">
        <w:t xml:space="preserve"> </w:t>
      </w:r>
      <w:r>
        <w:t>allow</w:t>
      </w:r>
      <w:r w:rsidRPr="00746FA8">
        <w:t xml:space="preserve"> </w:t>
      </w:r>
      <w:r>
        <w:t>to</w:t>
      </w:r>
      <w:r w:rsidRPr="00746FA8">
        <w:t xml:space="preserve"> </w:t>
      </w:r>
      <w:r>
        <w:t>decide</w:t>
      </w:r>
      <w:r w:rsidRPr="00746FA8">
        <w:t xml:space="preserve"> </w:t>
      </w:r>
      <w:r>
        <w:t>on</w:t>
      </w:r>
      <w:r w:rsidRPr="00746FA8">
        <w:t xml:space="preserve"> </w:t>
      </w:r>
      <w:r>
        <w:t>a</w:t>
      </w:r>
      <w:r w:rsidRPr="00746FA8">
        <w:t xml:space="preserve"> </w:t>
      </w:r>
      <w:r>
        <w:t>choice</w:t>
      </w:r>
      <w:r w:rsidRPr="00746FA8">
        <w:t xml:space="preserve"> </w:t>
      </w:r>
      <w:r>
        <w:t>from</w:t>
      </w:r>
      <w:r w:rsidRPr="00746FA8">
        <w:t xml:space="preserve"> </w:t>
      </w:r>
      <w:r>
        <w:t>the alternatives,</w:t>
      </w:r>
      <w:r w:rsidRPr="00746FA8">
        <w:t xml:space="preserve"> </w:t>
      </w:r>
      <w:r>
        <w:t>when the ultimate goal is</w:t>
      </w:r>
      <w:r w:rsidRPr="00746FA8">
        <w:t xml:space="preserve"> formulate</w:t>
      </w:r>
      <w:r>
        <w:t>d and the</w:t>
      </w:r>
      <w:r w:rsidR="008C2B96">
        <w:t>re built is a</w:t>
      </w:r>
      <w:r>
        <w:t xml:space="preserve"> hierarchy of </w:t>
      </w:r>
      <w:r w:rsidR="008C2B96">
        <w:t>aspects, factors, means or other criteria that are necessary to consider and compare</w:t>
      </w:r>
      <w:r w:rsidR="008C2B96" w:rsidRPr="008C2B96">
        <w:t xml:space="preserve"> </w:t>
      </w:r>
      <w:r w:rsidR="008C2B96">
        <w:t>in view of the</w:t>
      </w:r>
      <w:r w:rsidR="008C2B96">
        <w:rPr>
          <w:szCs w:val="24"/>
        </w:rPr>
        <w:t xml:space="preserve"> goal</w:t>
      </w:r>
      <w:r w:rsidR="007A33D7" w:rsidRPr="00C2526D">
        <w:rPr>
          <w:szCs w:val="24"/>
        </w:rPr>
        <w:t>.</w:t>
      </w:r>
    </w:p>
    <w:p w14:paraId="416A68D9" w14:textId="77777777" w:rsidR="00FB229C" w:rsidRPr="00C2526D" w:rsidRDefault="00FB229C" w:rsidP="006F487D">
      <w:pPr>
        <w:pStyle w:val="a4"/>
        <w:rPr>
          <w:szCs w:val="24"/>
        </w:rPr>
      </w:pPr>
    </w:p>
    <w:p w14:paraId="383D196D" w14:textId="37712CA1" w:rsidR="00FB229C" w:rsidRPr="00A54438" w:rsidRDefault="008C2B96" w:rsidP="006F487D">
      <w:pPr>
        <w:pStyle w:val="a4"/>
        <w:rPr>
          <w:szCs w:val="24"/>
        </w:rPr>
      </w:pPr>
      <w:r>
        <w:rPr>
          <w:szCs w:val="24"/>
        </w:rPr>
        <w:t>Let there be the Goal and one or more levels of the hierarchy.</w:t>
      </w:r>
      <w:r w:rsidR="007A33D7" w:rsidRPr="008C2B96">
        <w:rPr>
          <w:szCs w:val="24"/>
        </w:rPr>
        <w:t xml:space="preserve"> </w:t>
      </w:r>
      <w:r>
        <w:rPr>
          <w:szCs w:val="24"/>
        </w:rPr>
        <w:t>Each</w:t>
      </w:r>
      <w:r w:rsidRPr="008C2B96">
        <w:rPr>
          <w:szCs w:val="24"/>
        </w:rPr>
        <w:t xml:space="preserve"> </w:t>
      </w:r>
      <w:r>
        <w:rPr>
          <w:szCs w:val="24"/>
        </w:rPr>
        <w:t>next</w:t>
      </w:r>
      <w:r w:rsidRPr="008C2B96">
        <w:rPr>
          <w:szCs w:val="24"/>
        </w:rPr>
        <w:t xml:space="preserve"> </w:t>
      </w:r>
      <w:r>
        <w:rPr>
          <w:szCs w:val="24"/>
        </w:rPr>
        <w:t>level</w:t>
      </w:r>
      <w:r w:rsidRPr="008C2B96">
        <w:rPr>
          <w:szCs w:val="24"/>
        </w:rPr>
        <w:t xml:space="preserve"> </w:t>
      </w:r>
      <w:r>
        <w:rPr>
          <w:szCs w:val="24"/>
        </w:rPr>
        <w:t>is</w:t>
      </w:r>
      <w:r w:rsidRPr="008C2B96">
        <w:rPr>
          <w:szCs w:val="24"/>
        </w:rPr>
        <w:t xml:space="preserve"> </w:t>
      </w:r>
      <w:r>
        <w:rPr>
          <w:szCs w:val="24"/>
        </w:rPr>
        <w:t>subordinate</w:t>
      </w:r>
      <w:r w:rsidRPr="008C2B96">
        <w:rPr>
          <w:szCs w:val="24"/>
        </w:rPr>
        <w:t xml:space="preserve"> </w:t>
      </w:r>
      <w:r>
        <w:rPr>
          <w:szCs w:val="24"/>
        </w:rPr>
        <w:t>to</w:t>
      </w:r>
      <w:r w:rsidRPr="008C2B96">
        <w:rPr>
          <w:szCs w:val="24"/>
        </w:rPr>
        <w:t xml:space="preserve"> </w:t>
      </w:r>
      <w:r>
        <w:rPr>
          <w:szCs w:val="24"/>
        </w:rPr>
        <w:t>the</w:t>
      </w:r>
      <w:r w:rsidRPr="008C2B96">
        <w:rPr>
          <w:szCs w:val="24"/>
        </w:rPr>
        <w:t xml:space="preserve"> </w:t>
      </w:r>
      <w:r>
        <w:rPr>
          <w:szCs w:val="24"/>
        </w:rPr>
        <w:t>previous</w:t>
      </w:r>
      <w:r w:rsidRPr="008C2B96">
        <w:rPr>
          <w:szCs w:val="24"/>
        </w:rPr>
        <w:t xml:space="preserve"> </w:t>
      </w:r>
      <w:r>
        <w:rPr>
          <w:szCs w:val="24"/>
        </w:rPr>
        <w:t>one on the way (</w:t>
      </w:r>
      <w:r w:rsidR="00F940E1">
        <w:rPr>
          <w:szCs w:val="24"/>
        </w:rPr>
        <w:t>actual</w:t>
      </w:r>
      <w:r>
        <w:rPr>
          <w:szCs w:val="24"/>
        </w:rPr>
        <w:t xml:space="preserve"> or logical) to the Goal</w:t>
      </w:r>
      <w:r w:rsidR="007A33D7" w:rsidRPr="008C2B96">
        <w:rPr>
          <w:szCs w:val="24"/>
        </w:rPr>
        <w:t xml:space="preserve">. </w:t>
      </w:r>
      <w:r>
        <w:rPr>
          <w:szCs w:val="24"/>
        </w:rPr>
        <w:t>Each level consists of variants called</w:t>
      </w:r>
      <w:r w:rsidR="007A33D7" w:rsidRPr="008C2B96">
        <w:rPr>
          <w:szCs w:val="24"/>
        </w:rPr>
        <w:t xml:space="preserve"> </w:t>
      </w:r>
      <w:r>
        <w:rPr>
          <w:i/>
          <w:iCs/>
          <w:szCs w:val="24"/>
        </w:rPr>
        <w:t>nodes</w:t>
      </w:r>
      <w:r w:rsidR="00BC6EDD" w:rsidRPr="008C2B96">
        <w:rPr>
          <w:szCs w:val="24"/>
        </w:rPr>
        <w:t xml:space="preserve"> (</w:t>
      </w:r>
      <w:r w:rsidRPr="00E61EF7">
        <w:rPr>
          <w:b/>
          <w:bCs/>
          <w:szCs w:val="24"/>
        </w:rPr>
        <w:t>Fig</w:t>
      </w:r>
      <w:r w:rsidR="00BC6EDD" w:rsidRPr="00E61EF7">
        <w:rPr>
          <w:b/>
          <w:bCs/>
          <w:szCs w:val="24"/>
        </w:rPr>
        <w:t>. 1</w:t>
      </w:r>
      <w:r w:rsidR="00BC6EDD" w:rsidRPr="008C2B96">
        <w:rPr>
          <w:szCs w:val="24"/>
        </w:rPr>
        <w:t xml:space="preserve">). </w:t>
      </w:r>
      <w:r>
        <w:rPr>
          <w:szCs w:val="24"/>
        </w:rPr>
        <w:t>Nodes of the last</w:t>
      </w:r>
      <w:r w:rsidR="007A33D7" w:rsidRPr="008C2B96">
        <w:rPr>
          <w:szCs w:val="24"/>
        </w:rPr>
        <w:t xml:space="preserve">, </w:t>
      </w:r>
      <w:r>
        <w:rPr>
          <w:szCs w:val="24"/>
        </w:rPr>
        <w:t xml:space="preserve">lowest level are called </w:t>
      </w:r>
      <w:r>
        <w:rPr>
          <w:i/>
          <w:iCs/>
          <w:szCs w:val="24"/>
        </w:rPr>
        <w:t>alternatives</w:t>
      </w:r>
      <w:r w:rsidR="007A33D7" w:rsidRPr="008C2B96">
        <w:rPr>
          <w:szCs w:val="24"/>
        </w:rPr>
        <w:t xml:space="preserve">. </w:t>
      </w:r>
      <w:r>
        <w:rPr>
          <w:szCs w:val="24"/>
        </w:rPr>
        <w:t>Nodes of intermediate levels are called</w:t>
      </w:r>
      <w:r w:rsidR="007A33D7" w:rsidRPr="008C2B96">
        <w:rPr>
          <w:szCs w:val="24"/>
        </w:rPr>
        <w:t xml:space="preserve"> </w:t>
      </w:r>
      <w:r>
        <w:rPr>
          <w:i/>
          <w:iCs/>
          <w:szCs w:val="24"/>
        </w:rPr>
        <w:t>criteria</w:t>
      </w:r>
      <w:r w:rsidR="007A33D7" w:rsidRPr="008C2B96">
        <w:rPr>
          <w:szCs w:val="24"/>
        </w:rPr>
        <w:t xml:space="preserve">. </w:t>
      </w:r>
      <w:r w:rsidR="00A54438">
        <w:rPr>
          <w:szCs w:val="24"/>
        </w:rPr>
        <w:t>The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final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aim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of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the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analysis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is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to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 xml:space="preserve">select the best alternative </w:t>
      </w:r>
      <w:r w:rsidR="00F940E1">
        <w:rPr>
          <w:szCs w:val="24"/>
        </w:rPr>
        <w:t>to</w:t>
      </w:r>
      <w:r w:rsidR="00A54438">
        <w:rPr>
          <w:szCs w:val="24"/>
        </w:rPr>
        <w:t xml:space="preserve"> reach the Goal</w:t>
      </w:r>
      <w:r w:rsidR="00CA5CE7" w:rsidRPr="00A54438">
        <w:rPr>
          <w:szCs w:val="24"/>
        </w:rPr>
        <w:t>.</w:t>
      </w:r>
      <w:r w:rsidR="00E362B3" w:rsidRPr="00A54438">
        <w:rPr>
          <w:szCs w:val="24"/>
        </w:rPr>
        <w:t xml:space="preserve"> </w:t>
      </w:r>
      <w:r w:rsidR="00A54438">
        <w:rPr>
          <w:szCs w:val="24"/>
        </w:rPr>
        <w:t>Nodes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on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the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same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level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are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what</w:t>
      </w:r>
      <w:r w:rsidR="00A54438" w:rsidRPr="00A54438">
        <w:rPr>
          <w:szCs w:val="24"/>
        </w:rPr>
        <w:t xml:space="preserve"> </w:t>
      </w:r>
      <w:r w:rsidR="00F940E1">
        <w:rPr>
          <w:szCs w:val="24"/>
        </w:rPr>
        <w:t>get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compared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in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the</w:t>
      </w:r>
      <w:r w:rsidR="00A54438" w:rsidRPr="00A54438">
        <w:rPr>
          <w:szCs w:val="24"/>
        </w:rPr>
        <w:t xml:space="preserve"> </w:t>
      </w:r>
      <w:r w:rsidR="00A54438">
        <w:rPr>
          <w:szCs w:val="24"/>
        </w:rPr>
        <w:t>investigation</w:t>
      </w:r>
      <w:r w:rsidR="003E7A34" w:rsidRPr="00A54438">
        <w:rPr>
          <w:szCs w:val="24"/>
        </w:rPr>
        <w:t xml:space="preserve">: </w:t>
      </w:r>
      <w:r w:rsidR="00A54438">
        <w:rPr>
          <w:szCs w:val="24"/>
        </w:rPr>
        <w:t>they should be immediately comparable</w:t>
      </w:r>
      <w:r w:rsidR="003E7A34" w:rsidRPr="00A54438">
        <w:rPr>
          <w:szCs w:val="24"/>
        </w:rPr>
        <w:t xml:space="preserve"> – </w:t>
      </w:r>
      <w:r w:rsidR="00F940E1">
        <w:rPr>
          <w:szCs w:val="24"/>
        </w:rPr>
        <w:t xml:space="preserve">so </w:t>
      </w:r>
      <w:r w:rsidR="00A54438">
        <w:rPr>
          <w:szCs w:val="24"/>
        </w:rPr>
        <w:t>one can be preferred to another</w:t>
      </w:r>
      <w:r w:rsidR="003E7A34" w:rsidRPr="00A54438">
        <w:rPr>
          <w:szCs w:val="24"/>
        </w:rPr>
        <w:t>.</w:t>
      </w:r>
    </w:p>
    <w:p w14:paraId="268E4B4E" w14:textId="77777777" w:rsidR="00CA5CE7" w:rsidRPr="00A54438" w:rsidRDefault="00CA5CE7" w:rsidP="006F487D">
      <w:pPr>
        <w:pStyle w:val="a4"/>
        <w:rPr>
          <w:szCs w:val="24"/>
        </w:rPr>
      </w:pPr>
    </w:p>
    <w:p w14:paraId="33CD81BC" w14:textId="4A9EA27A" w:rsidR="006527F5" w:rsidRDefault="00E66425" w:rsidP="006F487D">
      <w:pPr>
        <w:pStyle w:val="a4"/>
        <w:rPr>
          <w:szCs w:val="24"/>
          <w:lang w:val="ru-RU"/>
        </w:rPr>
      </w:pPr>
      <w:r>
        <w:rPr>
          <w:noProof/>
          <w:szCs w:val="24"/>
          <w:lang w:val="ru-RU" w:eastAsia="ru-RU"/>
        </w:rPr>
        <w:drawing>
          <wp:inline distT="0" distB="0" distL="0" distR="0" wp14:anchorId="05AAE411" wp14:editId="5C8DE532">
            <wp:extent cx="3916680" cy="2009775"/>
            <wp:effectExtent l="0" t="0" r="7620" b="9525"/>
            <wp:docPr id="208980700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DBEFD" w14:textId="77777777" w:rsidR="006527F5" w:rsidRDefault="006527F5" w:rsidP="006F487D">
      <w:pPr>
        <w:pStyle w:val="a4"/>
        <w:rPr>
          <w:szCs w:val="24"/>
          <w:lang w:val="ru-RU"/>
        </w:rPr>
      </w:pPr>
    </w:p>
    <w:p w14:paraId="59B82287" w14:textId="7696BC24" w:rsidR="006B1FDF" w:rsidRPr="00B36A37" w:rsidRDefault="00E66425" w:rsidP="006F487D">
      <w:pPr>
        <w:pStyle w:val="a4"/>
        <w:rPr>
          <w:szCs w:val="24"/>
        </w:rPr>
      </w:pPr>
      <w:r w:rsidRPr="00E61EF7">
        <w:rPr>
          <w:b/>
          <w:bCs/>
          <w:szCs w:val="24"/>
        </w:rPr>
        <w:t>Fig</w:t>
      </w:r>
      <w:r w:rsidR="006B1FDF" w:rsidRPr="00B36A37">
        <w:rPr>
          <w:b/>
          <w:bCs/>
          <w:szCs w:val="24"/>
        </w:rPr>
        <w:t>. 1.</w:t>
      </w:r>
      <w:r w:rsidR="006B1FDF" w:rsidRPr="00B36A37">
        <w:rPr>
          <w:szCs w:val="24"/>
        </w:rPr>
        <w:t xml:space="preserve"> </w:t>
      </w:r>
      <w:r>
        <w:rPr>
          <w:szCs w:val="24"/>
        </w:rPr>
        <w:t>A</w:t>
      </w:r>
      <w:r w:rsidRPr="00B36A37">
        <w:rPr>
          <w:szCs w:val="24"/>
        </w:rPr>
        <w:t xml:space="preserve"> </w:t>
      </w:r>
      <w:r>
        <w:rPr>
          <w:szCs w:val="24"/>
        </w:rPr>
        <w:t>hierarchy</w:t>
      </w:r>
      <w:r w:rsidR="006E7C0D" w:rsidRPr="00B36A37">
        <w:rPr>
          <w:szCs w:val="24"/>
        </w:rPr>
        <w:t>.</w:t>
      </w:r>
    </w:p>
    <w:p w14:paraId="232A7F7F" w14:textId="77777777" w:rsidR="006B1FDF" w:rsidRPr="00B36A37" w:rsidRDefault="006B1FDF" w:rsidP="006F487D">
      <w:pPr>
        <w:pStyle w:val="a4"/>
        <w:rPr>
          <w:szCs w:val="24"/>
        </w:rPr>
      </w:pPr>
    </w:p>
    <w:p w14:paraId="5B86C393" w14:textId="48F95F73" w:rsidR="00CA5CE7" w:rsidRPr="00DD594A" w:rsidRDefault="005B56C5" w:rsidP="006F487D">
      <w:pPr>
        <w:pStyle w:val="a4"/>
        <w:rPr>
          <w:szCs w:val="24"/>
        </w:rPr>
      </w:pPr>
      <w:r>
        <w:rPr>
          <w:szCs w:val="24"/>
        </w:rPr>
        <w:t>Data</w:t>
      </w:r>
      <w:r w:rsidRPr="005B56C5">
        <w:rPr>
          <w:szCs w:val="24"/>
        </w:rPr>
        <w:t xml:space="preserve"> </w:t>
      </w:r>
      <w:r>
        <w:rPr>
          <w:szCs w:val="24"/>
        </w:rPr>
        <w:t>input</w:t>
      </w:r>
      <w:r w:rsidRPr="005B56C5">
        <w:rPr>
          <w:szCs w:val="24"/>
        </w:rPr>
        <w:t xml:space="preserve"> </w:t>
      </w:r>
      <w:r>
        <w:rPr>
          <w:szCs w:val="24"/>
        </w:rPr>
        <w:t>to</w:t>
      </w:r>
      <w:r w:rsidRPr="005B56C5">
        <w:rPr>
          <w:szCs w:val="24"/>
        </w:rPr>
        <w:t xml:space="preserve"> </w:t>
      </w:r>
      <w:r>
        <w:rPr>
          <w:szCs w:val="24"/>
        </w:rPr>
        <w:t>the</w:t>
      </w:r>
      <w:r w:rsidRPr="005B56C5">
        <w:rPr>
          <w:szCs w:val="24"/>
        </w:rPr>
        <w:t xml:space="preserve"> </w:t>
      </w:r>
      <w:r>
        <w:rPr>
          <w:szCs w:val="24"/>
        </w:rPr>
        <w:t>analysis</w:t>
      </w:r>
      <w:r w:rsidRPr="005B56C5">
        <w:rPr>
          <w:szCs w:val="24"/>
        </w:rPr>
        <w:t xml:space="preserve"> </w:t>
      </w:r>
      <w:r>
        <w:rPr>
          <w:szCs w:val="24"/>
        </w:rPr>
        <w:t>are</w:t>
      </w:r>
      <w:r w:rsidRPr="005B56C5">
        <w:rPr>
          <w:szCs w:val="24"/>
        </w:rPr>
        <w:t xml:space="preserve"> </w:t>
      </w:r>
      <w:r>
        <w:rPr>
          <w:szCs w:val="24"/>
        </w:rPr>
        <w:t>the</w:t>
      </w:r>
      <w:r w:rsidRPr="005B56C5">
        <w:rPr>
          <w:szCs w:val="24"/>
        </w:rPr>
        <w:t xml:space="preserve"> </w:t>
      </w:r>
      <w:r>
        <w:rPr>
          <w:szCs w:val="24"/>
        </w:rPr>
        <w:t>results</w:t>
      </w:r>
      <w:r w:rsidRPr="005B56C5">
        <w:rPr>
          <w:szCs w:val="24"/>
        </w:rPr>
        <w:t xml:space="preserve"> </w:t>
      </w:r>
      <w:r>
        <w:rPr>
          <w:szCs w:val="24"/>
        </w:rPr>
        <w:t>of</w:t>
      </w:r>
      <w:r w:rsidR="00CA5CE7" w:rsidRPr="005B56C5">
        <w:rPr>
          <w:szCs w:val="24"/>
        </w:rPr>
        <w:t xml:space="preserve"> </w:t>
      </w:r>
      <w:r>
        <w:rPr>
          <w:i/>
          <w:iCs/>
          <w:szCs w:val="24"/>
        </w:rPr>
        <w:t>pairwise</w:t>
      </w:r>
      <w:r w:rsidRPr="005B56C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comparisons</w:t>
      </w:r>
      <w:r w:rsidR="00CA5CE7" w:rsidRPr="005B56C5">
        <w:rPr>
          <w:szCs w:val="24"/>
        </w:rPr>
        <w:t xml:space="preserve"> – </w:t>
      </w:r>
      <w:r>
        <w:rPr>
          <w:szCs w:val="24"/>
        </w:rPr>
        <w:t>done</w:t>
      </w:r>
      <w:r w:rsidRPr="005B56C5">
        <w:rPr>
          <w:szCs w:val="24"/>
        </w:rPr>
        <w:t xml:space="preserve"> </w:t>
      </w:r>
      <w:r>
        <w:rPr>
          <w:szCs w:val="24"/>
        </w:rPr>
        <w:t>by</w:t>
      </w:r>
      <w:r w:rsidRPr="005B56C5">
        <w:rPr>
          <w:szCs w:val="24"/>
        </w:rPr>
        <w:t xml:space="preserve"> </w:t>
      </w:r>
      <w:r>
        <w:rPr>
          <w:szCs w:val="24"/>
        </w:rPr>
        <w:t>some</w:t>
      </w:r>
      <w:r w:rsidR="00CA5CE7" w:rsidRPr="005B56C5">
        <w:rPr>
          <w:szCs w:val="24"/>
        </w:rPr>
        <w:t xml:space="preserve"> </w:t>
      </w:r>
      <w:r w:rsidRPr="005B56C5">
        <w:rPr>
          <w:szCs w:val="24"/>
        </w:rPr>
        <w:t>“</w:t>
      </w:r>
      <w:r>
        <w:rPr>
          <w:szCs w:val="24"/>
        </w:rPr>
        <w:t>expert</w:t>
      </w:r>
      <w:r w:rsidRPr="005B56C5">
        <w:rPr>
          <w:szCs w:val="24"/>
        </w:rPr>
        <w:t xml:space="preserve">” </w:t>
      </w:r>
      <w:r>
        <w:rPr>
          <w:szCs w:val="24"/>
        </w:rPr>
        <w:t>or</w:t>
      </w:r>
      <w:r w:rsidRPr="005B56C5">
        <w:rPr>
          <w:szCs w:val="24"/>
        </w:rPr>
        <w:t xml:space="preserve"> </w:t>
      </w:r>
      <w:r>
        <w:rPr>
          <w:szCs w:val="24"/>
        </w:rPr>
        <w:t>a</w:t>
      </w:r>
      <w:r w:rsidRPr="005B56C5">
        <w:rPr>
          <w:szCs w:val="24"/>
        </w:rPr>
        <w:t xml:space="preserve"> </w:t>
      </w:r>
      <w:r>
        <w:rPr>
          <w:szCs w:val="24"/>
        </w:rPr>
        <w:t>group</w:t>
      </w:r>
      <w:r w:rsidRPr="005B56C5">
        <w:rPr>
          <w:szCs w:val="24"/>
        </w:rPr>
        <w:t xml:space="preserve"> </w:t>
      </w:r>
      <w:r>
        <w:rPr>
          <w:szCs w:val="24"/>
        </w:rPr>
        <w:t>of</w:t>
      </w:r>
      <w:r w:rsidRPr="005B56C5">
        <w:rPr>
          <w:szCs w:val="24"/>
        </w:rPr>
        <w:t xml:space="preserve"> “</w:t>
      </w:r>
      <w:r>
        <w:rPr>
          <w:szCs w:val="24"/>
        </w:rPr>
        <w:t>experts</w:t>
      </w:r>
      <w:r w:rsidRPr="005B56C5">
        <w:rPr>
          <w:szCs w:val="24"/>
        </w:rPr>
        <w:t>”</w:t>
      </w:r>
      <w:r w:rsidR="00CA5CE7" w:rsidRPr="005B56C5">
        <w:rPr>
          <w:szCs w:val="24"/>
        </w:rPr>
        <w:t xml:space="preserve"> – </w:t>
      </w:r>
      <w:r>
        <w:rPr>
          <w:szCs w:val="24"/>
        </w:rPr>
        <w:t>between</w:t>
      </w:r>
      <w:r w:rsidRPr="005B56C5">
        <w:rPr>
          <w:szCs w:val="24"/>
        </w:rPr>
        <w:t xml:space="preserve"> </w:t>
      </w:r>
      <w:r>
        <w:rPr>
          <w:szCs w:val="24"/>
        </w:rPr>
        <w:t>the</w:t>
      </w:r>
      <w:r w:rsidRPr="005B56C5">
        <w:rPr>
          <w:szCs w:val="24"/>
        </w:rPr>
        <w:t xml:space="preserve"> </w:t>
      </w:r>
      <w:r>
        <w:rPr>
          <w:szCs w:val="24"/>
        </w:rPr>
        <w:t>variants</w:t>
      </w:r>
      <w:r w:rsidRPr="005B56C5">
        <w:rPr>
          <w:szCs w:val="24"/>
        </w:rPr>
        <w:t>-</w:t>
      </w:r>
      <w:r>
        <w:rPr>
          <w:szCs w:val="24"/>
        </w:rPr>
        <w:t>nodes</w:t>
      </w:r>
      <w:r w:rsidR="00CA5CE7" w:rsidRPr="005B56C5">
        <w:rPr>
          <w:szCs w:val="24"/>
        </w:rPr>
        <w:t xml:space="preserve"> (</w:t>
      </w:r>
      <w:r>
        <w:rPr>
          <w:szCs w:val="24"/>
        </w:rPr>
        <w:t>that</w:t>
      </w:r>
      <w:r w:rsidRPr="005B56C5">
        <w:rPr>
          <w:szCs w:val="24"/>
        </w:rPr>
        <w:t xml:space="preserve"> </w:t>
      </w:r>
      <w:r>
        <w:rPr>
          <w:szCs w:val="24"/>
        </w:rPr>
        <w:t>is</w:t>
      </w:r>
      <w:r w:rsidRPr="005B56C5">
        <w:rPr>
          <w:szCs w:val="24"/>
        </w:rPr>
        <w:t xml:space="preserve">, </w:t>
      </w:r>
      <w:r>
        <w:rPr>
          <w:szCs w:val="24"/>
        </w:rPr>
        <w:t>between</w:t>
      </w:r>
      <w:r w:rsidRPr="005B56C5">
        <w:rPr>
          <w:szCs w:val="24"/>
        </w:rPr>
        <w:t xml:space="preserve"> </w:t>
      </w:r>
      <w:r>
        <w:rPr>
          <w:szCs w:val="24"/>
        </w:rPr>
        <w:t>the</w:t>
      </w:r>
      <w:r w:rsidRPr="005B56C5">
        <w:rPr>
          <w:szCs w:val="24"/>
        </w:rPr>
        <w:t xml:space="preserve"> </w:t>
      </w:r>
      <w:r>
        <w:rPr>
          <w:szCs w:val="24"/>
        </w:rPr>
        <w:t>criteria</w:t>
      </w:r>
      <w:r w:rsidRPr="005B56C5">
        <w:rPr>
          <w:szCs w:val="24"/>
        </w:rPr>
        <w:t xml:space="preserve"> </w:t>
      </w:r>
      <w:r>
        <w:rPr>
          <w:szCs w:val="24"/>
        </w:rPr>
        <w:t>or</w:t>
      </w:r>
      <w:r w:rsidRPr="005B56C5">
        <w:rPr>
          <w:szCs w:val="24"/>
        </w:rPr>
        <w:t xml:space="preserve"> </w:t>
      </w:r>
      <w:r>
        <w:rPr>
          <w:szCs w:val="24"/>
        </w:rPr>
        <w:t>the</w:t>
      </w:r>
      <w:r w:rsidRPr="005B56C5">
        <w:rPr>
          <w:szCs w:val="24"/>
        </w:rPr>
        <w:t xml:space="preserve"> </w:t>
      </w:r>
      <w:r>
        <w:rPr>
          <w:szCs w:val="24"/>
        </w:rPr>
        <w:t>alternatives</w:t>
      </w:r>
      <w:r w:rsidR="00CA5CE7" w:rsidRPr="005B56C5">
        <w:rPr>
          <w:szCs w:val="24"/>
        </w:rPr>
        <w:t>)</w:t>
      </w:r>
      <w:r w:rsidRPr="005B56C5">
        <w:rPr>
          <w:szCs w:val="24"/>
        </w:rPr>
        <w:t xml:space="preserve"> </w:t>
      </w:r>
      <w:r>
        <w:rPr>
          <w:szCs w:val="24"/>
        </w:rPr>
        <w:t>lying</w:t>
      </w:r>
      <w:r w:rsidRPr="005B56C5">
        <w:rPr>
          <w:szCs w:val="24"/>
        </w:rPr>
        <w:t xml:space="preserve"> </w:t>
      </w:r>
      <w:r>
        <w:rPr>
          <w:szCs w:val="24"/>
        </w:rPr>
        <w:t>on</w:t>
      </w:r>
      <w:r w:rsidR="00A478D1" w:rsidRPr="005B56C5">
        <w:rPr>
          <w:szCs w:val="24"/>
        </w:rPr>
        <w:t xml:space="preserve"> </w:t>
      </w:r>
      <w:r>
        <w:rPr>
          <w:szCs w:val="24"/>
        </w:rPr>
        <w:t>one and the same</w:t>
      </w:r>
      <w:r w:rsidR="00DD594A">
        <w:rPr>
          <w:szCs w:val="24"/>
        </w:rPr>
        <w:t xml:space="preserve"> </w:t>
      </w:r>
      <w:r w:rsidR="00F940E1">
        <w:rPr>
          <w:szCs w:val="24"/>
        </w:rPr>
        <w:t xml:space="preserve">each </w:t>
      </w:r>
      <w:r w:rsidR="00DD594A">
        <w:rPr>
          <w:szCs w:val="24"/>
        </w:rPr>
        <w:t>level of the hierarchy</w:t>
      </w:r>
      <w:r w:rsidR="00A478D1" w:rsidRPr="005B56C5">
        <w:rPr>
          <w:szCs w:val="24"/>
        </w:rPr>
        <w:t>,</w:t>
      </w:r>
      <w:r w:rsidR="00CA5CE7" w:rsidRPr="005B56C5">
        <w:rPr>
          <w:szCs w:val="24"/>
        </w:rPr>
        <w:t xml:space="preserve"> </w:t>
      </w:r>
      <w:r w:rsidR="00DD594A">
        <w:rPr>
          <w:szCs w:val="24"/>
        </w:rPr>
        <w:t>relative each of the criteria of the level above it, to which it is subordinate</w:t>
      </w:r>
      <w:r w:rsidR="005D138F" w:rsidRPr="005B56C5">
        <w:rPr>
          <w:szCs w:val="24"/>
        </w:rPr>
        <w:t xml:space="preserve"> (</w:t>
      </w:r>
      <w:r w:rsidR="00DD594A">
        <w:rPr>
          <w:szCs w:val="24"/>
        </w:rPr>
        <w:t>which they “serve” to as a sort of local goal</w:t>
      </w:r>
      <w:r w:rsidR="005D138F" w:rsidRPr="005B56C5">
        <w:rPr>
          <w:szCs w:val="24"/>
        </w:rPr>
        <w:t>)</w:t>
      </w:r>
      <w:r w:rsidR="00CA5CE7" w:rsidRPr="005B56C5">
        <w:rPr>
          <w:szCs w:val="24"/>
        </w:rPr>
        <w:t>.</w:t>
      </w:r>
      <w:r w:rsidR="00A478D1" w:rsidRPr="005B56C5">
        <w:rPr>
          <w:szCs w:val="24"/>
        </w:rPr>
        <w:t xml:space="preserve"> </w:t>
      </w:r>
      <w:r w:rsidR="00DD594A">
        <w:rPr>
          <w:szCs w:val="24"/>
        </w:rPr>
        <w:t>The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topmost</w:t>
      </w:r>
      <w:r w:rsidR="00A478D1" w:rsidRPr="00DD594A">
        <w:rPr>
          <w:szCs w:val="24"/>
        </w:rPr>
        <w:t xml:space="preserve"> (</w:t>
      </w:r>
      <w:r w:rsidR="00DD594A" w:rsidRPr="00DD594A">
        <w:rPr>
          <w:szCs w:val="24"/>
        </w:rPr>
        <w:t>1</w:t>
      </w:r>
      <w:r w:rsidR="00DD594A" w:rsidRPr="00DD594A">
        <w:rPr>
          <w:szCs w:val="24"/>
          <w:vertAlign w:val="superscript"/>
        </w:rPr>
        <w:t>st</w:t>
      </w:r>
      <w:r w:rsidR="00DD594A" w:rsidRPr="00DD594A">
        <w:rPr>
          <w:szCs w:val="24"/>
        </w:rPr>
        <w:t>)</w:t>
      </w:r>
      <w:r w:rsidR="00A478D1" w:rsidRPr="00DD594A">
        <w:rPr>
          <w:szCs w:val="24"/>
        </w:rPr>
        <w:t xml:space="preserve"> </w:t>
      </w:r>
      <w:r w:rsidR="00DD594A">
        <w:rPr>
          <w:szCs w:val="24"/>
        </w:rPr>
        <w:t>level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is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subordinate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immediately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to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the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Goal, so relative to it the nodes of the topmost level are compared together</w:t>
      </w:r>
      <w:r w:rsidR="00A478D1" w:rsidRPr="00DD594A">
        <w:rPr>
          <w:szCs w:val="24"/>
        </w:rPr>
        <w:t>.</w:t>
      </w:r>
      <w:r w:rsidR="00BC6EDD" w:rsidRPr="00DD594A">
        <w:rPr>
          <w:szCs w:val="24"/>
        </w:rPr>
        <w:t xml:space="preserve"> </w:t>
      </w:r>
      <w:r w:rsidR="00DD594A">
        <w:rPr>
          <w:szCs w:val="24"/>
        </w:rPr>
        <w:t>The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comparisons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are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the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comparison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for</w:t>
      </w:r>
      <w:r w:rsidR="00DD594A" w:rsidRPr="00DD594A">
        <w:rPr>
          <w:szCs w:val="24"/>
        </w:rPr>
        <w:t xml:space="preserve"> </w:t>
      </w:r>
      <w:r w:rsidR="00DD594A">
        <w:rPr>
          <w:szCs w:val="24"/>
        </w:rPr>
        <w:t>preference by the rating scale from</w:t>
      </w:r>
      <w:r w:rsidR="00BC6EDD" w:rsidRPr="00DD594A">
        <w:rPr>
          <w:szCs w:val="24"/>
        </w:rPr>
        <w:t xml:space="preserve"> 1 </w:t>
      </w:r>
      <w:r w:rsidR="00DD594A">
        <w:rPr>
          <w:szCs w:val="24"/>
        </w:rPr>
        <w:t>to</w:t>
      </w:r>
      <w:r w:rsidR="00BC6EDD" w:rsidRPr="00DD594A">
        <w:rPr>
          <w:szCs w:val="24"/>
        </w:rPr>
        <w:t xml:space="preserve"> 9.</w:t>
      </w:r>
    </w:p>
    <w:p w14:paraId="63ECB0AC" w14:textId="77777777" w:rsidR="00BC6EDD" w:rsidRPr="00DD594A" w:rsidRDefault="00BC6EDD" w:rsidP="006F487D">
      <w:pPr>
        <w:pStyle w:val="a4"/>
        <w:rPr>
          <w:szCs w:val="24"/>
        </w:rPr>
      </w:pPr>
    </w:p>
    <w:p w14:paraId="3BCEF677" w14:textId="575BD0C6" w:rsidR="00BC6EDD" w:rsidRPr="00AE3145" w:rsidRDefault="001C0FA3" w:rsidP="006F487D">
      <w:pPr>
        <w:pStyle w:val="a4"/>
        <w:rPr>
          <w:szCs w:val="24"/>
        </w:rPr>
      </w:pPr>
      <w:r>
        <w:rPr>
          <w:szCs w:val="24"/>
        </w:rPr>
        <w:t>Between</w:t>
      </w:r>
      <w:r w:rsidRPr="001C0FA3">
        <w:rPr>
          <w:szCs w:val="24"/>
        </w:rPr>
        <w:t xml:space="preserve"> </w:t>
      </w:r>
      <w:r>
        <w:rPr>
          <w:szCs w:val="24"/>
        </w:rPr>
        <w:t>two</w:t>
      </w:r>
      <w:r w:rsidRPr="001C0FA3">
        <w:rPr>
          <w:szCs w:val="24"/>
        </w:rPr>
        <w:t xml:space="preserve"> </w:t>
      </w:r>
      <w:r>
        <w:rPr>
          <w:szCs w:val="24"/>
        </w:rPr>
        <w:t>adjacent</w:t>
      </w:r>
      <w:r w:rsidRPr="001C0FA3">
        <w:rPr>
          <w:szCs w:val="24"/>
        </w:rPr>
        <w:t xml:space="preserve"> </w:t>
      </w:r>
      <w:r>
        <w:rPr>
          <w:szCs w:val="24"/>
        </w:rPr>
        <w:t>levels</w:t>
      </w:r>
      <w:r w:rsidRPr="001C0FA3">
        <w:rPr>
          <w:szCs w:val="24"/>
        </w:rPr>
        <w:t xml:space="preserve"> </w:t>
      </w:r>
      <w:r>
        <w:rPr>
          <w:szCs w:val="24"/>
        </w:rPr>
        <w:t>there</w:t>
      </w:r>
      <w:r w:rsidRPr="001C0FA3">
        <w:rPr>
          <w:szCs w:val="24"/>
        </w:rPr>
        <w:t xml:space="preserve"> </w:t>
      </w:r>
      <w:r>
        <w:rPr>
          <w:szCs w:val="24"/>
        </w:rPr>
        <w:t>exist</w:t>
      </w:r>
      <w:r w:rsidRPr="001C0FA3">
        <w:rPr>
          <w:szCs w:val="24"/>
        </w:rPr>
        <w:t xml:space="preserve"> </w:t>
      </w:r>
      <w:r>
        <w:rPr>
          <w:szCs w:val="24"/>
        </w:rPr>
        <w:t>two</w:t>
      </w:r>
      <w:r w:rsidRPr="001C0FA3">
        <w:rPr>
          <w:szCs w:val="24"/>
        </w:rPr>
        <w:t xml:space="preserve"> </w:t>
      </w:r>
      <w:r>
        <w:rPr>
          <w:szCs w:val="24"/>
        </w:rPr>
        <w:t>kinds</w:t>
      </w:r>
      <w:r w:rsidRPr="001C0FA3">
        <w:rPr>
          <w:szCs w:val="24"/>
        </w:rPr>
        <w:t xml:space="preserve"> </w:t>
      </w:r>
      <w:r>
        <w:rPr>
          <w:szCs w:val="24"/>
        </w:rPr>
        <w:t>of</w:t>
      </w:r>
      <w:r w:rsidRPr="001C0FA3">
        <w:rPr>
          <w:szCs w:val="24"/>
        </w:rPr>
        <w:t xml:space="preserve"> </w:t>
      </w:r>
      <w:r>
        <w:rPr>
          <w:szCs w:val="24"/>
        </w:rPr>
        <w:t xml:space="preserve">subordination of the </w:t>
      </w:r>
      <w:r w:rsidR="00E61EF7">
        <w:rPr>
          <w:szCs w:val="24"/>
        </w:rPr>
        <w:t>underlying</w:t>
      </w:r>
      <w:r>
        <w:rPr>
          <w:szCs w:val="24"/>
        </w:rPr>
        <w:t xml:space="preserve"> nodes to the </w:t>
      </w:r>
      <w:r w:rsidR="00E61EF7">
        <w:rPr>
          <w:szCs w:val="24"/>
        </w:rPr>
        <w:t>overlying</w:t>
      </w:r>
      <w:r>
        <w:rPr>
          <w:szCs w:val="24"/>
        </w:rPr>
        <w:t xml:space="preserve"> nodes</w:t>
      </w:r>
      <w:r w:rsidR="00BC6EDD" w:rsidRPr="001C0FA3">
        <w:rPr>
          <w:szCs w:val="24"/>
        </w:rPr>
        <w:t xml:space="preserve"> – </w:t>
      </w:r>
      <w:r w:rsidR="00E61EF7">
        <w:rPr>
          <w:i/>
          <w:iCs/>
          <w:szCs w:val="24"/>
        </w:rPr>
        <w:t>crossed</w:t>
      </w:r>
      <w:r w:rsidR="00BC6EDD" w:rsidRPr="001C0FA3">
        <w:rPr>
          <w:szCs w:val="24"/>
        </w:rPr>
        <w:t xml:space="preserve"> </w:t>
      </w:r>
      <w:r w:rsidR="00E61EF7">
        <w:rPr>
          <w:szCs w:val="24"/>
        </w:rPr>
        <w:t>and</w:t>
      </w:r>
      <w:r w:rsidR="00BC6EDD" w:rsidRPr="001C0FA3">
        <w:rPr>
          <w:szCs w:val="24"/>
        </w:rPr>
        <w:t xml:space="preserve"> </w:t>
      </w:r>
      <w:r w:rsidR="00E61EF7">
        <w:rPr>
          <w:i/>
          <w:iCs/>
          <w:szCs w:val="24"/>
        </w:rPr>
        <w:t>nested</w:t>
      </w:r>
      <w:r w:rsidR="00BC6EDD" w:rsidRPr="001C0FA3">
        <w:rPr>
          <w:szCs w:val="24"/>
        </w:rPr>
        <w:t xml:space="preserve"> (</w:t>
      </w:r>
      <w:r w:rsidR="00E61EF7" w:rsidRPr="00E61EF7">
        <w:rPr>
          <w:b/>
          <w:bCs/>
          <w:szCs w:val="24"/>
        </w:rPr>
        <w:t>Fig</w:t>
      </w:r>
      <w:r w:rsidR="00BC6EDD" w:rsidRPr="00E61EF7">
        <w:rPr>
          <w:b/>
          <w:bCs/>
          <w:szCs w:val="24"/>
        </w:rPr>
        <w:t>. 2</w:t>
      </w:r>
      <w:r w:rsidR="00BC6EDD" w:rsidRPr="001C0FA3">
        <w:rPr>
          <w:szCs w:val="24"/>
        </w:rPr>
        <w:t xml:space="preserve">). </w:t>
      </w:r>
      <w:r w:rsidR="00E61EF7">
        <w:rPr>
          <w:szCs w:val="24"/>
        </w:rPr>
        <w:t>With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crossed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subordination</w:t>
      </w:r>
      <w:r w:rsidR="00E61EF7" w:rsidRPr="00E61EF7">
        <w:rPr>
          <w:szCs w:val="24"/>
        </w:rPr>
        <w:t>,</w:t>
      </w:r>
      <w:r w:rsidR="00BC6EDD" w:rsidRPr="00E61EF7">
        <w:rPr>
          <w:szCs w:val="24"/>
        </w:rPr>
        <w:t xml:space="preserve"> </w:t>
      </w:r>
      <w:r w:rsidR="00E61EF7">
        <w:rPr>
          <w:szCs w:val="24"/>
        </w:rPr>
        <w:t>all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nodes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of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the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level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relate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to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all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nodes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of</w:t>
      </w:r>
      <w:r w:rsidR="00E61EF7" w:rsidRPr="00E61EF7">
        <w:rPr>
          <w:szCs w:val="24"/>
        </w:rPr>
        <w:t xml:space="preserve"> </w:t>
      </w:r>
      <w:r w:rsidR="00E61EF7">
        <w:rPr>
          <w:szCs w:val="24"/>
        </w:rPr>
        <w:t>the overlying level</w:t>
      </w:r>
      <w:r w:rsidR="002D0DDF" w:rsidRPr="00E61EF7">
        <w:rPr>
          <w:szCs w:val="24"/>
        </w:rPr>
        <w:t xml:space="preserve">; </w:t>
      </w:r>
      <w:r w:rsidR="00260E2C">
        <w:rPr>
          <w:szCs w:val="24"/>
        </w:rPr>
        <w:t>therefore,</w:t>
      </w:r>
      <w:r w:rsidR="00E61EF7">
        <w:rPr>
          <w:szCs w:val="24"/>
        </w:rPr>
        <w:t xml:space="preserve"> the number of sets of pairwise comparisons</w:t>
      </w:r>
      <w:r w:rsidR="002D0DDF" w:rsidRPr="00E61EF7">
        <w:rPr>
          <w:szCs w:val="24"/>
        </w:rPr>
        <w:t xml:space="preserve"> </w:t>
      </w:r>
      <w:r w:rsidR="00E61EF7">
        <w:rPr>
          <w:szCs w:val="24"/>
        </w:rPr>
        <w:t>to be done on the level should be as many as there exist nodes on the overlying level</w:t>
      </w:r>
      <w:r w:rsidR="002D0DDF" w:rsidRPr="00E61EF7">
        <w:rPr>
          <w:szCs w:val="24"/>
        </w:rPr>
        <w:t xml:space="preserve">. </w:t>
      </w:r>
      <w:r w:rsidR="00E61EF7">
        <w:rPr>
          <w:szCs w:val="24"/>
        </w:rPr>
        <w:t>With</w:t>
      </w:r>
      <w:r w:rsidR="00E61EF7" w:rsidRPr="00AE3145">
        <w:rPr>
          <w:szCs w:val="24"/>
        </w:rPr>
        <w:t xml:space="preserve"> </w:t>
      </w:r>
      <w:r w:rsidR="00E61EF7">
        <w:rPr>
          <w:szCs w:val="24"/>
        </w:rPr>
        <w:t>nested</w:t>
      </w:r>
      <w:r w:rsidR="00E61EF7" w:rsidRPr="00AE3145">
        <w:rPr>
          <w:szCs w:val="24"/>
        </w:rPr>
        <w:t xml:space="preserve"> </w:t>
      </w:r>
      <w:r w:rsidR="00E61EF7">
        <w:rPr>
          <w:szCs w:val="24"/>
        </w:rPr>
        <w:t>subordination</w:t>
      </w:r>
      <w:r w:rsidR="00E61EF7" w:rsidRPr="00AE3145">
        <w:rPr>
          <w:szCs w:val="24"/>
        </w:rPr>
        <w:t xml:space="preserve">, </w:t>
      </w:r>
      <w:r w:rsidR="00E61EF7">
        <w:rPr>
          <w:szCs w:val="24"/>
        </w:rPr>
        <w:t>a</w:t>
      </w:r>
      <w:r w:rsidR="00E61EF7" w:rsidRPr="00AE3145">
        <w:rPr>
          <w:szCs w:val="24"/>
        </w:rPr>
        <w:t xml:space="preserve"> </w:t>
      </w:r>
      <w:r w:rsidR="00E61EF7">
        <w:rPr>
          <w:szCs w:val="24"/>
        </w:rPr>
        <w:t>node</w:t>
      </w:r>
      <w:r w:rsidR="00E61EF7" w:rsidRPr="00AE3145">
        <w:rPr>
          <w:szCs w:val="24"/>
        </w:rPr>
        <w:t xml:space="preserve"> </w:t>
      </w:r>
      <w:r w:rsidR="00E61EF7">
        <w:rPr>
          <w:szCs w:val="24"/>
        </w:rPr>
        <w:t>relate</w:t>
      </w:r>
      <w:r w:rsidR="00AE3145">
        <w:rPr>
          <w:szCs w:val="24"/>
        </w:rPr>
        <w:t>s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to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just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one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node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of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the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overlying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level</w:t>
      </w:r>
      <w:r w:rsidR="002D0DDF" w:rsidRPr="00AE3145">
        <w:rPr>
          <w:szCs w:val="24"/>
        </w:rPr>
        <w:t xml:space="preserve">; </w:t>
      </w:r>
      <w:r w:rsidR="00AE3145">
        <w:rPr>
          <w:szCs w:val="24"/>
        </w:rPr>
        <w:t>in this case pairwise comparisons</w:t>
      </w:r>
      <w:r w:rsidR="002D0DDF" w:rsidRPr="00AE3145">
        <w:rPr>
          <w:szCs w:val="24"/>
        </w:rPr>
        <w:t xml:space="preserve"> </w:t>
      </w:r>
      <w:r w:rsidR="00AE3145">
        <w:rPr>
          <w:szCs w:val="24"/>
        </w:rPr>
        <w:t>must be done only between nodes subordinate to the same overlying node</w:t>
      </w:r>
      <w:r w:rsidR="002D0DDF" w:rsidRPr="00AE3145">
        <w:rPr>
          <w:szCs w:val="24"/>
        </w:rPr>
        <w:t>.</w:t>
      </w:r>
      <w:r w:rsidR="00B67BCF" w:rsidRPr="00AE3145">
        <w:rPr>
          <w:szCs w:val="24"/>
        </w:rPr>
        <w:t xml:space="preserve"> </w:t>
      </w:r>
      <w:r w:rsidR="00AE3145">
        <w:rPr>
          <w:szCs w:val="24"/>
        </w:rPr>
        <w:t>So</w:t>
      </w:r>
      <w:r w:rsidR="00AE3145" w:rsidRPr="00B36A37">
        <w:rPr>
          <w:szCs w:val="24"/>
        </w:rPr>
        <w:t xml:space="preserve"> </w:t>
      </w:r>
      <w:r w:rsidR="00AE3145">
        <w:rPr>
          <w:szCs w:val="24"/>
        </w:rPr>
        <w:t>should</w:t>
      </w:r>
      <w:r w:rsidR="00AE3145" w:rsidRPr="00B36A37">
        <w:rPr>
          <w:szCs w:val="24"/>
        </w:rPr>
        <w:t xml:space="preserve"> </w:t>
      </w:r>
      <w:r w:rsidR="00AE3145">
        <w:rPr>
          <w:szCs w:val="24"/>
        </w:rPr>
        <w:t>be</w:t>
      </w:r>
      <w:r w:rsidR="00AE3145" w:rsidRPr="00B36A37">
        <w:rPr>
          <w:szCs w:val="24"/>
        </w:rPr>
        <w:t xml:space="preserve"> </w:t>
      </w:r>
      <w:r w:rsidR="00AE3145">
        <w:rPr>
          <w:szCs w:val="24"/>
        </w:rPr>
        <w:t>in</w:t>
      </w:r>
      <w:r w:rsidR="00AE3145" w:rsidRPr="00B36A37">
        <w:rPr>
          <w:szCs w:val="24"/>
        </w:rPr>
        <w:t xml:space="preserve"> </w:t>
      </w:r>
      <w:r w:rsidR="00AE3145">
        <w:rPr>
          <w:szCs w:val="24"/>
        </w:rPr>
        <w:t>the</w:t>
      </w:r>
      <w:r w:rsidR="00AE3145" w:rsidRPr="00B36A37">
        <w:rPr>
          <w:szCs w:val="24"/>
        </w:rPr>
        <w:t xml:space="preserve"> </w:t>
      </w:r>
      <w:r w:rsidR="00AE3145">
        <w:rPr>
          <w:szCs w:val="24"/>
        </w:rPr>
        <w:t>input</w:t>
      </w:r>
      <w:r w:rsidR="00AE3145" w:rsidRPr="00B36A37">
        <w:rPr>
          <w:szCs w:val="24"/>
        </w:rPr>
        <w:t xml:space="preserve"> </w:t>
      </w:r>
      <w:r w:rsidR="00AE3145">
        <w:rPr>
          <w:szCs w:val="24"/>
        </w:rPr>
        <w:t>data</w:t>
      </w:r>
      <w:r w:rsidR="00B67BCF" w:rsidRPr="00B36A37">
        <w:rPr>
          <w:szCs w:val="24"/>
        </w:rPr>
        <w:t xml:space="preserve">. </w:t>
      </w:r>
      <w:r w:rsidR="00AE3145">
        <w:rPr>
          <w:szCs w:val="24"/>
        </w:rPr>
        <w:t>Generally</w:t>
      </w:r>
      <w:r w:rsidR="00AE3145" w:rsidRPr="00AE3145">
        <w:rPr>
          <w:szCs w:val="24"/>
        </w:rPr>
        <w:t>,</w:t>
      </w:r>
      <w:r w:rsidR="00B67BCF" w:rsidRPr="00AE3145">
        <w:rPr>
          <w:szCs w:val="24"/>
        </w:rPr>
        <w:t xml:space="preserve"> (</w:t>
      </w:r>
      <w:r w:rsidR="00B67BCF">
        <w:rPr>
          <w:szCs w:val="24"/>
        </w:rPr>
        <w:t>a</w:t>
      </w:r>
      <w:r w:rsidR="00B67BCF" w:rsidRPr="00AE3145">
        <w:rPr>
          <w:szCs w:val="24"/>
        </w:rPr>
        <w:t xml:space="preserve">) </w:t>
      </w:r>
      <w:r w:rsidR="00AE3145">
        <w:rPr>
          <w:szCs w:val="24"/>
        </w:rPr>
        <w:t>a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node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must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be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subordinate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either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to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all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nodes or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to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one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node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of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the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overlying</w:t>
      </w:r>
      <w:r w:rsidR="00AE3145" w:rsidRPr="00AE3145">
        <w:rPr>
          <w:szCs w:val="24"/>
        </w:rPr>
        <w:t xml:space="preserve"> </w:t>
      </w:r>
      <w:r w:rsidR="00AE3145">
        <w:rPr>
          <w:szCs w:val="24"/>
        </w:rPr>
        <w:t>level</w:t>
      </w:r>
      <w:r w:rsidR="00F940E1">
        <w:rPr>
          <w:szCs w:val="24"/>
        </w:rPr>
        <w:t>,</w:t>
      </w:r>
      <w:r w:rsidR="00AE3145">
        <w:rPr>
          <w:szCs w:val="24"/>
        </w:rPr>
        <w:t xml:space="preserve"> and</w:t>
      </w:r>
      <w:r w:rsidR="00B67BCF" w:rsidRPr="00AE3145">
        <w:rPr>
          <w:szCs w:val="24"/>
        </w:rPr>
        <w:t xml:space="preserve"> (</w:t>
      </w:r>
      <w:r w:rsidR="00B67BCF">
        <w:rPr>
          <w:szCs w:val="24"/>
        </w:rPr>
        <w:t>b</w:t>
      </w:r>
      <w:r w:rsidR="00B67BCF" w:rsidRPr="00AE3145">
        <w:rPr>
          <w:szCs w:val="24"/>
        </w:rPr>
        <w:t xml:space="preserve">) </w:t>
      </w:r>
      <w:r w:rsidR="00AE3145">
        <w:rPr>
          <w:szCs w:val="24"/>
        </w:rPr>
        <w:t xml:space="preserve">an overlying </w:t>
      </w:r>
      <w:r w:rsidR="00F940E1">
        <w:rPr>
          <w:szCs w:val="24"/>
        </w:rPr>
        <w:t>node</w:t>
      </w:r>
      <w:r w:rsidR="00AE3145">
        <w:rPr>
          <w:szCs w:val="24"/>
        </w:rPr>
        <w:t xml:space="preserve"> must have at least two nodes under, subordinate to it</w:t>
      </w:r>
      <w:r w:rsidR="00B67BCF" w:rsidRPr="00AE3145">
        <w:rPr>
          <w:szCs w:val="24"/>
        </w:rPr>
        <w:t>.</w:t>
      </w:r>
    </w:p>
    <w:p w14:paraId="208454B5" w14:textId="77777777" w:rsidR="00B67BCF" w:rsidRPr="00AE3145" w:rsidRDefault="00B67BCF" w:rsidP="006F487D">
      <w:pPr>
        <w:pStyle w:val="a4"/>
        <w:rPr>
          <w:szCs w:val="24"/>
        </w:rPr>
      </w:pPr>
    </w:p>
    <w:p w14:paraId="4A69E5D8" w14:textId="5BA3639D" w:rsidR="00B67BCF" w:rsidRPr="00B67BCF" w:rsidRDefault="00B67BCF" w:rsidP="006F487D">
      <w:pPr>
        <w:pStyle w:val="a4"/>
        <w:rPr>
          <w:szCs w:val="24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26315734" wp14:editId="6F69CB6D">
            <wp:extent cx="3636000" cy="24588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00" cy="24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6CB02" w14:textId="77777777" w:rsidR="009D63DD" w:rsidRDefault="009D63DD">
      <w:pPr>
        <w:pStyle w:val="a4"/>
        <w:rPr>
          <w:szCs w:val="24"/>
          <w:lang w:val="ru-RU"/>
        </w:rPr>
      </w:pPr>
    </w:p>
    <w:p w14:paraId="54C92330" w14:textId="30F5C02B" w:rsidR="00B67BCF" w:rsidRPr="00630AAE" w:rsidRDefault="00E61EF7">
      <w:pPr>
        <w:pStyle w:val="a4"/>
        <w:rPr>
          <w:szCs w:val="24"/>
        </w:rPr>
      </w:pPr>
      <w:r>
        <w:rPr>
          <w:b/>
          <w:bCs/>
          <w:szCs w:val="24"/>
        </w:rPr>
        <w:t>Fig</w:t>
      </w:r>
      <w:r w:rsidR="00B67BCF" w:rsidRPr="00B36A37">
        <w:rPr>
          <w:b/>
          <w:bCs/>
          <w:szCs w:val="24"/>
        </w:rPr>
        <w:t>. 2.</w:t>
      </w:r>
      <w:r w:rsidR="00B67BCF" w:rsidRPr="00B36A37">
        <w:rPr>
          <w:szCs w:val="24"/>
        </w:rPr>
        <w:t xml:space="preserve"> </w:t>
      </w:r>
      <w:r w:rsidR="00400252">
        <w:rPr>
          <w:szCs w:val="24"/>
        </w:rPr>
        <w:t>Crossed</w:t>
      </w:r>
      <w:r w:rsidR="00B67BCF" w:rsidRPr="00400252">
        <w:rPr>
          <w:szCs w:val="24"/>
        </w:rPr>
        <w:t xml:space="preserve"> (</w:t>
      </w:r>
      <w:r w:rsidR="00B67BCF">
        <w:rPr>
          <w:szCs w:val="24"/>
        </w:rPr>
        <w:t>a</w:t>
      </w:r>
      <w:r w:rsidR="00B67BCF" w:rsidRPr="00400252">
        <w:rPr>
          <w:szCs w:val="24"/>
        </w:rPr>
        <w:t xml:space="preserve">) </w:t>
      </w:r>
      <w:r w:rsidR="00400252">
        <w:rPr>
          <w:szCs w:val="24"/>
        </w:rPr>
        <w:t>and nested</w:t>
      </w:r>
      <w:r w:rsidR="00B67BCF" w:rsidRPr="00400252">
        <w:rPr>
          <w:szCs w:val="24"/>
        </w:rPr>
        <w:t xml:space="preserve"> (</w:t>
      </w:r>
      <w:r w:rsidR="00B67BCF">
        <w:rPr>
          <w:szCs w:val="24"/>
        </w:rPr>
        <w:t>b</w:t>
      </w:r>
      <w:r w:rsidR="00B67BCF" w:rsidRPr="00400252">
        <w:rPr>
          <w:szCs w:val="24"/>
        </w:rPr>
        <w:t xml:space="preserve">) </w:t>
      </w:r>
      <w:r w:rsidR="00400252">
        <w:rPr>
          <w:szCs w:val="24"/>
        </w:rPr>
        <w:t>linkage between levels</w:t>
      </w:r>
      <w:r w:rsidR="00B67BCF" w:rsidRPr="00400252">
        <w:rPr>
          <w:szCs w:val="24"/>
        </w:rPr>
        <w:t xml:space="preserve">. </w:t>
      </w:r>
      <w:r w:rsidR="00B67BCF" w:rsidRPr="00630AAE">
        <w:rPr>
          <w:szCs w:val="24"/>
        </w:rPr>
        <w:t>(</w:t>
      </w:r>
      <w:r w:rsidR="00B67BCF">
        <w:rPr>
          <w:szCs w:val="24"/>
        </w:rPr>
        <w:t>c</w:t>
      </w:r>
      <w:r w:rsidR="00B67BCF" w:rsidRPr="00630AAE">
        <w:rPr>
          <w:szCs w:val="24"/>
        </w:rPr>
        <w:t xml:space="preserve">) </w:t>
      </w:r>
      <w:r w:rsidR="00400252">
        <w:rPr>
          <w:szCs w:val="24"/>
        </w:rPr>
        <w:t>and</w:t>
      </w:r>
      <w:r w:rsidR="00B67BCF" w:rsidRPr="00630AAE">
        <w:rPr>
          <w:szCs w:val="24"/>
        </w:rPr>
        <w:t xml:space="preserve"> (</w:t>
      </w:r>
      <w:r w:rsidR="00B67BCF">
        <w:rPr>
          <w:szCs w:val="24"/>
        </w:rPr>
        <w:t>d</w:t>
      </w:r>
      <w:r w:rsidR="00B67BCF" w:rsidRPr="00630AAE">
        <w:rPr>
          <w:szCs w:val="24"/>
        </w:rPr>
        <w:t xml:space="preserve">) – </w:t>
      </w:r>
      <w:r w:rsidR="00400252">
        <w:rPr>
          <w:szCs w:val="24"/>
        </w:rPr>
        <w:t>structures not permitted by the macro</w:t>
      </w:r>
      <w:r w:rsidR="00B67BCF" w:rsidRPr="00630AAE">
        <w:rPr>
          <w:szCs w:val="24"/>
        </w:rPr>
        <w:t>.</w:t>
      </w:r>
    </w:p>
    <w:p w14:paraId="1A6B7C75" w14:textId="77777777" w:rsidR="00B67BCF" w:rsidRPr="00630AAE" w:rsidRDefault="00B67BCF">
      <w:pPr>
        <w:pStyle w:val="a4"/>
        <w:rPr>
          <w:szCs w:val="24"/>
        </w:rPr>
      </w:pPr>
    </w:p>
    <w:p w14:paraId="52196A1D" w14:textId="1F1E73D1" w:rsidR="009C1F31" w:rsidRPr="003F350D" w:rsidRDefault="00D70B4F">
      <w:pPr>
        <w:pStyle w:val="a4"/>
        <w:rPr>
          <w:szCs w:val="24"/>
        </w:rPr>
      </w:pPr>
      <w:r>
        <w:rPr>
          <w:szCs w:val="24"/>
        </w:rPr>
        <w:t>Data</w:t>
      </w:r>
      <w:r w:rsidRPr="00D70B4F">
        <w:rPr>
          <w:szCs w:val="24"/>
        </w:rPr>
        <w:t xml:space="preserve"> </w:t>
      </w:r>
      <w:r>
        <w:rPr>
          <w:szCs w:val="24"/>
        </w:rPr>
        <w:t>for</w:t>
      </w:r>
      <w:r w:rsidR="009C1F31" w:rsidRPr="00D70B4F">
        <w:rPr>
          <w:szCs w:val="24"/>
        </w:rPr>
        <w:t xml:space="preserve"> </w:t>
      </w:r>
      <w:r>
        <w:rPr>
          <w:szCs w:val="24"/>
        </w:rPr>
        <w:t>AHP analysis come as follows</w:t>
      </w:r>
      <w:r w:rsidR="009C1F31" w:rsidRPr="00D70B4F">
        <w:rPr>
          <w:szCs w:val="24"/>
        </w:rPr>
        <w:t xml:space="preserve">. </w:t>
      </w:r>
      <w:r>
        <w:rPr>
          <w:szCs w:val="24"/>
        </w:rPr>
        <w:t>A</w:t>
      </w:r>
      <w:r w:rsidRPr="00D70B4F">
        <w:rPr>
          <w:szCs w:val="24"/>
        </w:rPr>
        <w:t xml:space="preserve"> </w:t>
      </w:r>
      <w:r>
        <w:rPr>
          <w:szCs w:val="24"/>
        </w:rPr>
        <w:t>surveyed</w:t>
      </w:r>
      <w:r w:rsidRPr="00D70B4F">
        <w:rPr>
          <w:szCs w:val="24"/>
        </w:rPr>
        <w:t xml:space="preserve"> “</w:t>
      </w:r>
      <w:r>
        <w:rPr>
          <w:szCs w:val="24"/>
        </w:rPr>
        <w:t>expert</w:t>
      </w:r>
      <w:r w:rsidRPr="00D70B4F">
        <w:rPr>
          <w:szCs w:val="24"/>
        </w:rPr>
        <w:t xml:space="preserve">” </w:t>
      </w:r>
      <w:r>
        <w:rPr>
          <w:szCs w:val="24"/>
        </w:rPr>
        <w:t>is</w:t>
      </w:r>
      <w:r w:rsidRPr="00D70B4F">
        <w:rPr>
          <w:szCs w:val="24"/>
        </w:rPr>
        <w:t xml:space="preserve"> </w:t>
      </w:r>
      <w:r>
        <w:rPr>
          <w:szCs w:val="24"/>
        </w:rPr>
        <w:t>asked</w:t>
      </w:r>
      <w:r w:rsidR="009C1F31" w:rsidRPr="00D70B4F">
        <w:rPr>
          <w:szCs w:val="24"/>
        </w:rPr>
        <w:t xml:space="preserve">: </w:t>
      </w:r>
      <w:r>
        <w:rPr>
          <w:szCs w:val="24"/>
        </w:rPr>
        <w:t>What</w:t>
      </w:r>
      <w:r w:rsidRPr="00D70B4F">
        <w:rPr>
          <w:szCs w:val="24"/>
        </w:rPr>
        <w:t xml:space="preserve"> </w:t>
      </w:r>
      <w:r>
        <w:rPr>
          <w:szCs w:val="24"/>
        </w:rPr>
        <w:t>is</w:t>
      </w:r>
      <w:r w:rsidRPr="00D70B4F">
        <w:rPr>
          <w:szCs w:val="24"/>
        </w:rPr>
        <w:t xml:space="preserve"> </w:t>
      </w:r>
      <w:r>
        <w:rPr>
          <w:szCs w:val="24"/>
        </w:rPr>
        <w:t>preferred</w:t>
      </w:r>
      <w:r w:rsidRPr="00D70B4F">
        <w:rPr>
          <w:szCs w:val="24"/>
        </w:rPr>
        <w:t xml:space="preserve"> </w:t>
      </w:r>
      <w:r>
        <w:rPr>
          <w:szCs w:val="24"/>
        </w:rPr>
        <w:t>for</w:t>
      </w:r>
      <w:r w:rsidR="009C1F31" w:rsidRPr="00D70B4F">
        <w:rPr>
          <w:szCs w:val="24"/>
        </w:rPr>
        <w:t xml:space="preserve"> </w:t>
      </w:r>
      <w:r w:rsidR="009C1F31">
        <w:rPr>
          <w:szCs w:val="24"/>
        </w:rPr>
        <w:t>I</w:t>
      </w:r>
      <w:r w:rsidR="00556B6F" w:rsidRPr="00D70B4F">
        <w:rPr>
          <w:szCs w:val="24"/>
        </w:rPr>
        <w:t xml:space="preserve"> –</w:t>
      </w:r>
      <w:r w:rsidR="009C1F31" w:rsidRPr="00D70B4F">
        <w:rPr>
          <w:szCs w:val="24"/>
        </w:rPr>
        <w:t xml:space="preserve"> </w:t>
      </w:r>
      <w:r w:rsidR="009C1F31">
        <w:rPr>
          <w:szCs w:val="24"/>
        </w:rPr>
        <w:t>A</w:t>
      </w:r>
      <w:r w:rsidR="009C1F31" w:rsidRPr="00D70B4F">
        <w:rPr>
          <w:szCs w:val="24"/>
        </w:rPr>
        <w:t xml:space="preserve"> </w:t>
      </w:r>
      <w:r>
        <w:rPr>
          <w:szCs w:val="24"/>
        </w:rPr>
        <w:t>or</w:t>
      </w:r>
      <w:r w:rsidR="009C1F31" w:rsidRPr="00D70B4F">
        <w:rPr>
          <w:szCs w:val="24"/>
        </w:rPr>
        <w:t xml:space="preserve"> </w:t>
      </w:r>
      <w:r w:rsidR="009C1F31">
        <w:rPr>
          <w:szCs w:val="24"/>
        </w:rPr>
        <w:t>B</w:t>
      </w:r>
      <w:r w:rsidR="005D138F" w:rsidRPr="00D70B4F">
        <w:rPr>
          <w:szCs w:val="24"/>
        </w:rPr>
        <w:t>?</w:t>
      </w:r>
      <w:r w:rsidR="009C1F31" w:rsidRPr="00D70B4F">
        <w:rPr>
          <w:szCs w:val="24"/>
        </w:rPr>
        <w:t xml:space="preserve">, </w:t>
      </w:r>
      <w:r>
        <w:rPr>
          <w:szCs w:val="24"/>
        </w:rPr>
        <w:t>and how much preferred</w:t>
      </w:r>
      <w:r w:rsidR="00556B6F" w:rsidRPr="00D70B4F">
        <w:rPr>
          <w:szCs w:val="24"/>
        </w:rPr>
        <w:t>:</w:t>
      </w:r>
      <w:r w:rsidR="009C1F31" w:rsidRPr="00D70B4F">
        <w:rPr>
          <w:szCs w:val="24"/>
        </w:rPr>
        <w:t xml:space="preserve"> </w:t>
      </w:r>
      <w:r>
        <w:rPr>
          <w:szCs w:val="24"/>
        </w:rPr>
        <w:t>the preference of one to the other should be rated on the scale from</w:t>
      </w:r>
      <w:r w:rsidR="009C1F31" w:rsidRPr="00D70B4F">
        <w:rPr>
          <w:szCs w:val="24"/>
        </w:rPr>
        <w:t xml:space="preserve"> 1 </w:t>
      </w:r>
      <w:r>
        <w:rPr>
          <w:szCs w:val="24"/>
        </w:rPr>
        <w:t>to</w:t>
      </w:r>
      <w:r w:rsidR="009C1F31" w:rsidRPr="00D70B4F">
        <w:rPr>
          <w:szCs w:val="24"/>
        </w:rPr>
        <w:t xml:space="preserve"> 9. </w:t>
      </w:r>
      <w:r>
        <w:rPr>
          <w:szCs w:val="24"/>
        </w:rPr>
        <w:t>Here</w:t>
      </w:r>
      <w:r w:rsidR="009C1F31" w:rsidRPr="00D70B4F">
        <w:rPr>
          <w:szCs w:val="24"/>
        </w:rPr>
        <w:t xml:space="preserve"> </w:t>
      </w:r>
      <w:r w:rsidR="009C1F31">
        <w:rPr>
          <w:szCs w:val="24"/>
        </w:rPr>
        <w:t>A</w:t>
      </w:r>
      <w:r w:rsidR="009C1F31" w:rsidRPr="00D70B4F">
        <w:rPr>
          <w:szCs w:val="24"/>
        </w:rPr>
        <w:t xml:space="preserve"> </w:t>
      </w:r>
      <w:r>
        <w:rPr>
          <w:szCs w:val="24"/>
        </w:rPr>
        <w:t>and</w:t>
      </w:r>
      <w:r w:rsidR="009C1F31" w:rsidRPr="00D70B4F">
        <w:rPr>
          <w:szCs w:val="24"/>
        </w:rPr>
        <w:t xml:space="preserve"> </w:t>
      </w:r>
      <w:r w:rsidR="009C1F31">
        <w:rPr>
          <w:szCs w:val="24"/>
        </w:rPr>
        <w:t>B</w:t>
      </w:r>
      <w:r w:rsidR="009C1F31" w:rsidRPr="00D70B4F">
        <w:rPr>
          <w:szCs w:val="24"/>
        </w:rPr>
        <w:t xml:space="preserve"> </w:t>
      </w:r>
      <w:r>
        <w:rPr>
          <w:szCs w:val="24"/>
        </w:rPr>
        <w:t>are</w:t>
      </w:r>
      <w:r w:rsidRPr="00D70B4F">
        <w:rPr>
          <w:szCs w:val="24"/>
        </w:rPr>
        <w:t xml:space="preserve"> </w:t>
      </w:r>
      <w:r>
        <w:rPr>
          <w:szCs w:val="24"/>
        </w:rPr>
        <w:t>some</w:t>
      </w:r>
      <w:r w:rsidRPr="00D70B4F">
        <w:rPr>
          <w:szCs w:val="24"/>
        </w:rPr>
        <w:t xml:space="preserve"> </w:t>
      </w:r>
      <w:r>
        <w:rPr>
          <w:szCs w:val="24"/>
        </w:rPr>
        <w:t>nodes</w:t>
      </w:r>
      <w:r w:rsidRPr="00D70B4F">
        <w:rPr>
          <w:szCs w:val="24"/>
        </w:rPr>
        <w:t xml:space="preserve"> </w:t>
      </w:r>
      <w:r w:rsidR="009C1F31" w:rsidRPr="00D70B4F">
        <w:rPr>
          <w:szCs w:val="24"/>
        </w:rPr>
        <w:t>(</w:t>
      </w:r>
      <w:r>
        <w:rPr>
          <w:szCs w:val="24"/>
        </w:rPr>
        <w:t>alternatives or criteria</w:t>
      </w:r>
      <w:r w:rsidR="009C1F31" w:rsidRPr="00D70B4F">
        <w:rPr>
          <w:szCs w:val="24"/>
        </w:rPr>
        <w:t xml:space="preserve">) </w:t>
      </w:r>
      <w:r>
        <w:rPr>
          <w:szCs w:val="24"/>
        </w:rPr>
        <w:t>on the</w:t>
      </w:r>
      <w:r w:rsidR="009C1F31" w:rsidRPr="00D70B4F">
        <w:rPr>
          <w:szCs w:val="24"/>
        </w:rPr>
        <w:t xml:space="preserve"> </w:t>
      </w:r>
      <w:r w:rsidR="009C1F31">
        <w:rPr>
          <w:szCs w:val="24"/>
        </w:rPr>
        <w:t>i</w:t>
      </w:r>
      <w:r w:rsidR="009C1F31" w:rsidRPr="00D70B4F">
        <w:rPr>
          <w:szCs w:val="24"/>
        </w:rPr>
        <w:t>-</w:t>
      </w:r>
      <w:r>
        <w:rPr>
          <w:szCs w:val="24"/>
        </w:rPr>
        <w:t>th</w:t>
      </w:r>
      <w:r w:rsidR="009C1F31" w:rsidRPr="00D70B4F">
        <w:rPr>
          <w:szCs w:val="24"/>
        </w:rPr>
        <w:t xml:space="preserve"> </w:t>
      </w:r>
      <w:r>
        <w:rPr>
          <w:szCs w:val="24"/>
        </w:rPr>
        <w:t>level of the hierarchy</w:t>
      </w:r>
      <w:r w:rsidR="005F44C4" w:rsidRPr="00D70B4F">
        <w:rPr>
          <w:szCs w:val="24"/>
        </w:rPr>
        <w:t xml:space="preserve">, </w:t>
      </w:r>
      <w:r>
        <w:rPr>
          <w:szCs w:val="24"/>
        </w:rPr>
        <w:t>that are subordinate to node</w:t>
      </w:r>
      <w:r w:rsidR="005F44C4" w:rsidRPr="00D70B4F">
        <w:rPr>
          <w:szCs w:val="24"/>
        </w:rPr>
        <w:t xml:space="preserve"> </w:t>
      </w:r>
      <w:r w:rsidR="009C1F31">
        <w:rPr>
          <w:szCs w:val="24"/>
        </w:rPr>
        <w:t>I</w:t>
      </w:r>
      <w:r w:rsidR="009C1F31" w:rsidRPr="00D70B4F">
        <w:rPr>
          <w:szCs w:val="24"/>
        </w:rPr>
        <w:t xml:space="preserve"> </w:t>
      </w:r>
      <w:r>
        <w:rPr>
          <w:szCs w:val="24"/>
        </w:rPr>
        <w:t>of the overlying</w:t>
      </w:r>
      <w:r w:rsidR="009C1F31" w:rsidRPr="00D70B4F">
        <w:rPr>
          <w:szCs w:val="24"/>
        </w:rPr>
        <w:t xml:space="preserve"> </w:t>
      </w:r>
      <w:r w:rsidR="005F44C4" w:rsidRPr="00D70B4F">
        <w:rPr>
          <w:szCs w:val="24"/>
        </w:rPr>
        <w:t>(</w:t>
      </w:r>
      <w:r w:rsidR="005F44C4">
        <w:rPr>
          <w:szCs w:val="24"/>
        </w:rPr>
        <w:t>i</w:t>
      </w:r>
      <w:r w:rsidR="005F44C4" w:rsidRPr="00D70B4F">
        <w:rPr>
          <w:szCs w:val="24"/>
        </w:rPr>
        <w:t>-1-</w:t>
      </w:r>
      <w:r>
        <w:rPr>
          <w:szCs w:val="24"/>
        </w:rPr>
        <w:t>th</w:t>
      </w:r>
      <w:r w:rsidR="005F44C4" w:rsidRPr="00D70B4F">
        <w:rPr>
          <w:szCs w:val="24"/>
        </w:rPr>
        <w:t xml:space="preserve">) </w:t>
      </w:r>
      <w:r>
        <w:rPr>
          <w:szCs w:val="24"/>
        </w:rPr>
        <w:t>level</w:t>
      </w:r>
      <w:r w:rsidR="005F44C4" w:rsidRPr="00D70B4F">
        <w:rPr>
          <w:szCs w:val="24"/>
        </w:rPr>
        <w:t xml:space="preserve">. </w:t>
      </w:r>
      <w:r>
        <w:rPr>
          <w:szCs w:val="24"/>
        </w:rPr>
        <w:t>All</w:t>
      </w:r>
      <w:r w:rsidR="005F44C4" w:rsidRPr="00D70B4F">
        <w:rPr>
          <w:szCs w:val="24"/>
        </w:rPr>
        <w:t xml:space="preserve"> </w:t>
      </w:r>
      <w:r w:rsidR="001669C4">
        <w:rPr>
          <w:i/>
          <w:iCs/>
          <w:szCs w:val="24"/>
        </w:rPr>
        <w:t>n</w:t>
      </w:r>
      <w:r w:rsidR="007E1CDD" w:rsidRPr="00D70B4F">
        <w:rPr>
          <w:szCs w:val="24"/>
        </w:rPr>
        <w:t xml:space="preserve"> </w:t>
      </w:r>
      <w:r>
        <w:rPr>
          <w:szCs w:val="24"/>
        </w:rPr>
        <w:t>nodes</w:t>
      </w:r>
      <w:r w:rsidR="005F44C4" w:rsidRPr="00D70B4F">
        <w:rPr>
          <w:szCs w:val="24"/>
        </w:rPr>
        <w:t xml:space="preserve"> </w:t>
      </w:r>
      <w:r w:rsidR="005F44C4">
        <w:rPr>
          <w:szCs w:val="24"/>
        </w:rPr>
        <w:t>A</w:t>
      </w:r>
      <w:r w:rsidR="005F44C4" w:rsidRPr="00D70B4F">
        <w:rPr>
          <w:szCs w:val="24"/>
        </w:rPr>
        <w:t xml:space="preserve">, </w:t>
      </w:r>
      <w:r w:rsidR="005F44C4">
        <w:rPr>
          <w:szCs w:val="24"/>
        </w:rPr>
        <w:t>B</w:t>
      </w:r>
      <w:r w:rsidR="005F44C4" w:rsidRPr="00D70B4F">
        <w:rPr>
          <w:szCs w:val="24"/>
        </w:rPr>
        <w:t xml:space="preserve">, </w:t>
      </w:r>
      <w:r w:rsidR="005F44C4">
        <w:rPr>
          <w:szCs w:val="24"/>
        </w:rPr>
        <w:t>C</w:t>
      </w:r>
      <w:r w:rsidR="005F44C4" w:rsidRPr="00D70B4F">
        <w:rPr>
          <w:szCs w:val="24"/>
        </w:rPr>
        <w:t xml:space="preserve">, …, </w:t>
      </w:r>
      <w:r>
        <w:rPr>
          <w:szCs w:val="24"/>
        </w:rPr>
        <w:t>that</w:t>
      </w:r>
      <w:r w:rsidRPr="00D70B4F">
        <w:rPr>
          <w:szCs w:val="24"/>
        </w:rPr>
        <w:t xml:space="preserve"> </w:t>
      </w:r>
      <w:r>
        <w:rPr>
          <w:szCs w:val="24"/>
        </w:rPr>
        <w:t>are</w:t>
      </w:r>
      <w:r w:rsidRPr="00D70B4F">
        <w:rPr>
          <w:szCs w:val="24"/>
        </w:rPr>
        <w:t xml:space="preserve"> </w:t>
      </w:r>
      <w:r>
        <w:rPr>
          <w:szCs w:val="24"/>
        </w:rPr>
        <w:t>subordinate</w:t>
      </w:r>
      <w:r w:rsidRPr="00D70B4F">
        <w:rPr>
          <w:szCs w:val="24"/>
        </w:rPr>
        <w:t xml:space="preserve"> </w:t>
      </w:r>
      <w:r>
        <w:rPr>
          <w:szCs w:val="24"/>
        </w:rPr>
        <w:t>to</w:t>
      </w:r>
      <w:r w:rsidRPr="00D70B4F">
        <w:rPr>
          <w:szCs w:val="24"/>
        </w:rPr>
        <w:t xml:space="preserve"> </w:t>
      </w:r>
      <w:r>
        <w:rPr>
          <w:szCs w:val="24"/>
        </w:rPr>
        <w:t>level</w:t>
      </w:r>
      <w:r w:rsidR="005F44C4" w:rsidRPr="00D70B4F">
        <w:rPr>
          <w:szCs w:val="24"/>
        </w:rPr>
        <w:t xml:space="preserve"> </w:t>
      </w:r>
      <w:r w:rsidR="005F44C4">
        <w:rPr>
          <w:szCs w:val="24"/>
        </w:rPr>
        <w:t>I</w:t>
      </w:r>
      <w:r w:rsidRPr="00D70B4F">
        <w:rPr>
          <w:szCs w:val="24"/>
        </w:rPr>
        <w:t xml:space="preserve"> </w:t>
      </w:r>
      <w:r>
        <w:rPr>
          <w:szCs w:val="24"/>
        </w:rPr>
        <w:t>should</w:t>
      </w:r>
      <w:r w:rsidRPr="00D70B4F">
        <w:rPr>
          <w:szCs w:val="24"/>
        </w:rPr>
        <w:t xml:space="preserve"> </w:t>
      </w:r>
      <w:r>
        <w:rPr>
          <w:szCs w:val="24"/>
        </w:rPr>
        <w:t>be</w:t>
      </w:r>
      <w:r w:rsidRPr="00D70B4F">
        <w:rPr>
          <w:szCs w:val="24"/>
        </w:rPr>
        <w:t xml:space="preserve"> </w:t>
      </w:r>
      <w:r>
        <w:rPr>
          <w:szCs w:val="24"/>
        </w:rPr>
        <w:t>thus</w:t>
      </w:r>
      <w:r w:rsidRPr="00D70B4F">
        <w:rPr>
          <w:szCs w:val="24"/>
        </w:rPr>
        <w:t xml:space="preserve"> </w:t>
      </w:r>
      <w:r w:rsidR="00260E2C">
        <w:rPr>
          <w:szCs w:val="24"/>
        </w:rPr>
        <w:t>compared</w:t>
      </w:r>
      <w:r w:rsidRPr="00D70B4F">
        <w:rPr>
          <w:szCs w:val="24"/>
        </w:rPr>
        <w:t xml:space="preserve"> </w:t>
      </w:r>
      <w:r>
        <w:rPr>
          <w:szCs w:val="24"/>
        </w:rPr>
        <w:t>in</w:t>
      </w:r>
      <w:r w:rsidRPr="00D70B4F">
        <w:rPr>
          <w:szCs w:val="24"/>
        </w:rPr>
        <w:t xml:space="preserve"> </w:t>
      </w:r>
      <w:r>
        <w:rPr>
          <w:szCs w:val="24"/>
        </w:rPr>
        <w:t>pairs with each other</w:t>
      </w:r>
      <w:r w:rsidR="005D138F" w:rsidRPr="00D70B4F">
        <w:rPr>
          <w:szCs w:val="24"/>
        </w:rPr>
        <w:t xml:space="preserve"> – </w:t>
      </w:r>
      <w:r>
        <w:rPr>
          <w:szCs w:val="24"/>
        </w:rPr>
        <w:t>it is the set of</w:t>
      </w:r>
      <w:r w:rsidR="007E1CDD" w:rsidRPr="00D70B4F">
        <w:rPr>
          <w:szCs w:val="24"/>
        </w:rPr>
        <w:t xml:space="preserve"> </w:t>
      </w:r>
      <w:r w:rsidR="001669C4">
        <w:rPr>
          <w:i/>
          <w:iCs/>
          <w:szCs w:val="24"/>
        </w:rPr>
        <w:t>n</w:t>
      </w:r>
      <w:r w:rsidR="007E1CDD" w:rsidRPr="00D70B4F">
        <w:rPr>
          <w:i/>
          <w:iCs/>
          <w:szCs w:val="24"/>
        </w:rPr>
        <w:t>(</w:t>
      </w:r>
      <w:r w:rsidR="001669C4">
        <w:rPr>
          <w:i/>
          <w:iCs/>
          <w:szCs w:val="24"/>
        </w:rPr>
        <w:t>n</w:t>
      </w:r>
      <w:r w:rsidR="007E1CDD" w:rsidRPr="00D70B4F">
        <w:rPr>
          <w:i/>
          <w:iCs/>
          <w:szCs w:val="24"/>
        </w:rPr>
        <w:t>-1)</w:t>
      </w:r>
      <w:r w:rsidR="007E1CDD" w:rsidRPr="00D70B4F">
        <w:rPr>
          <w:szCs w:val="24"/>
        </w:rPr>
        <w:t xml:space="preserve">/2 </w:t>
      </w:r>
      <w:r>
        <w:rPr>
          <w:szCs w:val="24"/>
        </w:rPr>
        <w:t>comparisons related to</w:t>
      </w:r>
      <w:r w:rsidR="007E1CDD" w:rsidRPr="00D70B4F">
        <w:rPr>
          <w:szCs w:val="24"/>
        </w:rPr>
        <w:t xml:space="preserve"> </w:t>
      </w:r>
      <w:r w:rsidR="007E1CDD">
        <w:rPr>
          <w:szCs w:val="24"/>
        </w:rPr>
        <w:t>I</w:t>
      </w:r>
      <w:r w:rsidR="005F44C4" w:rsidRPr="00D70B4F">
        <w:rPr>
          <w:szCs w:val="24"/>
        </w:rPr>
        <w:t>.</w:t>
      </w:r>
      <w:r w:rsidR="007E1CDD" w:rsidRPr="00D70B4F">
        <w:rPr>
          <w:szCs w:val="24"/>
        </w:rPr>
        <w:t xml:space="preserve"> </w:t>
      </w:r>
      <w:r w:rsidR="003F350D">
        <w:rPr>
          <w:szCs w:val="24"/>
        </w:rPr>
        <w:t>For each criterion</w:t>
      </w:r>
      <w:r w:rsidR="007E1CDD" w:rsidRPr="00D70B4F">
        <w:rPr>
          <w:szCs w:val="24"/>
        </w:rPr>
        <w:t xml:space="preserve"> </w:t>
      </w:r>
      <w:r w:rsidR="007E1CDD">
        <w:rPr>
          <w:szCs w:val="24"/>
        </w:rPr>
        <w:t>I</w:t>
      </w:r>
      <w:r w:rsidR="007E1CDD" w:rsidRPr="00D70B4F">
        <w:rPr>
          <w:szCs w:val="24"/>
        </w:rPr>
        <w:t xml:space="preserve">, </w:t>
      </w:r>
      <w:r w:rsidR="007E1CDD">
        <w:rPr>
          <w:szCs w:val="24"/>
        </w:rPr>
        <w:t>II</w:t>
      </w:r>
      <w:r w:rsidR="007E1CDD" w:rsidRPr="00D70B4F">
        <w:rPr>
          <w:szCs w:val="24"/>
        </w:rPr>
        <w:t xml:space="preserve">, …, </w:t>
      </w:r>
      <w:r w:rsidR="003F350D">
        <w:rPr>
          <w:szCs w:val="24"/>
        </w:rPr>
        <w:t xml:space="preserve">of the </w:t>
      </w:r>
      <w:r w:rsidR="007E1CDD">
        <w:rPr>
          <w:szCs w:val="24"/>
        </w:rPr>
        <w:t>i</w:t>
      </w:r>
      <w:r w:rsidR="007E1CDD" w:rsidRPr="00D70B4F">
        <w:rPr>
          <w:szCs w:val="24"/>
        </w:rPr>
        <w:t>-1-</w:t>
      </w:r>
      <w:r w:rsidR="003F350D">
        <w:rPr>
          <w:szCs w:val="24"/>
        </w:rPr>
        <w:t>th level there will be obtained such set of pairwise comparisons between its subordinate nodes of the</w:t>
      </w:r>
      <w:r w:rsidR="007E1CDD" w:rsidRPr="00D70B4F">
        <w:rPr>
          <w:szCs w:val="24"/>
        </w:rPr>
        <w:t xml:space="preserve"> </w:t>
      </w:r>
      <w:r w:rsidR="007E1CDD">
        <w:rPr>
          <w:szCs w:val="24"/>
        </w:rPr>
        <w:t>i</w:t>
      </w:r>
      <w:r w:rsidR="007E1CDD" w:rsidRPr="00D70B4F">
        <w:rPr>
          <w:szCs w:val="24"/>
        </w:rPr>
        <w:t>-</w:t>
      </w:r>
      <w:r w:rsidR="003F350D">
        <w:rPr>
          <w:szCs w:val="24"/>
        </w:rPr>
        <w:t>th</w:t>
      </w:r>
      <w:r w:rsidR="007E1CDD" w:rsidRPr="00D70B4F">
        <w:rPr>
          <w:szCs w:val="24"/>
        </w:rPr>
        <w:t xml:space="preserve"> </w:t>
      </w:r>
      <w:r w:rsidR="003F350D">
        <w:rPr>
          <w:szCs w:val="24"/>
        </w:rPr>
        <w:t>level</w:t>
      </w:r>
      <w:r w:rsidR="007E1CDD" w:rsidRPr="00D70B4F">
        <w:rPr>
          <w:szCs w:val="24"/>
        </w:rPr>
        <w:t xml:space="preserve">. </w:t>
      </w:r>
      <w:r w:rsidR="003F350D">
        <w:rPr>
          <w:szCs w:val="24"/>
        </w:rPr>
        <w:t>Yield of comparisons</w:t>
      </w:r>
      <w:r w:rsidR="007E1CDD" w:rsidRPr="003F350D">
        <w:rPr>
          <w:szCs w:val="24"/>
        </w:rPr>
        <w:t xml:space="preserve"> </w:t>
      </w:r>
      <w:r w:rsidR="003F350D">
        <w:rPr>
          <w:szCs w:val="24"/>
        </w:rPr>
        <w:t>is entered into a dataset</w:t>
      </w:r>
      <w:r w:rsidR="007E1CDD" w:rsidRPr="003F350D">
        <w:rPr>
          <w:szCs w:val="24"/>
        </w:rPr>
        <w:t xml:space="preserve"> (</w:t>
      </w:r>
      <w:r w:rsidR="003F350D">
        <w:rPr>
          <w:szCs w:val="24"/>
        </w:rPr>
        <w:t>See “Dataset structure”</w:t>
      </w:r>
      <w:r w:rsidR="007E1CDD" w:rsidRPr="003F350D">
        <w:rPr>
          <w:szCs w:val="24"/>
        </w:rPr>
        <w:t>).</w:t>
      </w:r>
    </w:p>
    <w:p w14:paraId="322FAAE5" w14:textId="77777777" w:rsidR="005F44C4" w:rsidRPr="003F350D" w:rsidRDefault="005F44C4">
      <w:pPr>
        <w:pStyle w:val="a4"/>
        <w:rPr>
          <w:szCs w:val="24"/>
        </w:rPr>
      </w:pPr>
    </w:p>
    <w:p w14:paraId="6902A344" w14:textId="7E26F33F" w:rsidR="005F44C4" w:rsidRPr="00ED1CFF" w:rsidRDefault="00ED1CFF">
      <w:pPr>
        <w:pStyle w:val="a4"/>
        <w:rPr>
          <w:szCs w:val="24"/>
        </w:rPr>
      </w:pPr>
      <w:r>
        <w:rPr>
          <w:szCs w:val="24"/>
        </w:rPr>
        <w:t>Saaty</w:t>
      </w:r>
      <w:r w:rsidRPr="00ED1CFF">
        <w:rPr>
          <w:szCs w:val="24"/>
        </w:rPr>
        <w:t xml:space="preserve"> </w:t>
      </w:r>
      <w:r>
        <w:rPr>
          <w:szCs w:val="24"/>
        </w:rPr>
        <w:t>requires</w:t>
      </w:r>
      <w:r w:rsidRPr="00ED1CFF">
        <w:rPr>
          <w:szCs w:val="24"/>
        </w:rPr>
        <w:t xml:space="preserve"> </w:t>
      </w:r>
      <w:r>
        <w:rPr>
          <w:szCs w:val="24"/>
        </w:rPr>
        <w:t>that</w:t>
      </w:r>
      <w:r w:rsidRPr="00ED1CFF">
        <w:rPr>
          <w:szCs w:val="24"/>
        </w:rPr>
        <w:t xml:space="preserve"> </w:t>
      </w:r>
      <w:r>
        <w:rPr>
          <w:szCs w:val="24"/>
        </w:rPr>
        <w:t>the</w:t>
      </w:r>
      <w:r w:rsidRPr="00ED1CFF">
        <w:rPr>
          <w:szCs w:val="24"/>
        </w:rPr>
        <w:t xml:space="preserve"> </w:t>
      </w:r>
      <w:r>
        <w:rPr>
          <w:szCs w:val="24"/>
        </w:rPr>
        <w:t>scores</w:t>
      </w:r>
      <w:r w:rsidRPr="00ED1CFF">
        <w:rPr>
          <w:szCs w:val="24"/>
        </w:rPr>
        <w:t xml:space="preserve"> </w:t>
      </w:r>
      <w:r>
        <w:rPr>
          <w:szCs w:val="24"/>
        </w:rPr>
        <w:t>of</w:t>
      </w:r>
      <w:r w:rsidRPr="00ED1CFF">
        <w:rPr>
          <w:szCs w:val="24"/>
        </w:rPr>
        <w:t xml:space="preserve"> </w:t>
      </w:r>
      <w:r>
        <w:rPr>
          <w:szCs w:val="24"/>
        </w:rPr>
        <w:t>preference</w:t>
      </w:r>
      <w:r w:rsidRPr="00ED1CFF">
        <w:rPr>
          <w:szCs w:val="24"/>
        </w:rPr>
        <w:t xml:space="preserve"> </w:t>
      </w:r>
      <w:r>
        <w:rPr>
          <w:szCs w:val="24"/>
        </w:rPr>
        <w:t>be</w:t>
      </w:r>
      <w:r w:rsidRPr="00ED1CFF">
        <w:rPr>
          <w:szCs w:val="24"/>
        </w:rPr>
        <w:t xml:space="preserve"> </w:t>
      </w:r>
      <w:r>
        <w:rPr>
          <w:szCs w:val="24"/>
        </w:rPr>
        <w:t>specifically</w:t>
      </w:r>
      <w:r w:rsidRPr="00ED1CFF">
        <w:rPr>
          <w:szCs w:val="24"/>
        </w:rPr>
        <w:t xml:space="preserve"> </w:t>
      </w:r>
      <w:r>
        <w:rPr>
          <w:szCs w:val="24"/>
        </w:rPr>
        <w:t>from</w:t>
      </w:r>
      <w:r w:rsidR="005F44C4" w:rsidRPr="00ED1CFF">
        <w:rPr>
          <w:szCs w:val="24"/>
        </w:rPr>
        <w:t xml:space="preserve"> 1 </w:t>
      </w:r>
      <w:r>
        <w:rPr>
          <w:szCs w:val="24"/>
        </w:rPr>
        <w:t>to</w:t>
      </w:r>
      <w:r w:rsidR="005F44C4" w:rsidRPr="00ED1CFF">
        <w:rPr>
          <w:szCs w:val="24"/>
        </w:rPr>
        <w:t xml:space="preserve"> 9, </w:t>
      </w:r>
      <w:r>
        <w:rPr>
          <w:szCs w:val="24"/>
        </w:rPr>
        <w:t>according to approximately</w:t>
      </w:r>
      <w:r w:rsidR="007E1CDD" w:rsidRPr="00ED1CFF">
        <w:rPr>
          <w:szCs w:val="24"/>
        </w:rPr>
        <w:t xml:space="preserve"> </w:t>
      </w:r>
      <w:r>
        <w:rPr>
          <w:szCs w:val="24"/>
        </w:rPr>
        <w:t>the following word anchoring</w:t>
      </w:r>
      <w:r w:rsidR="005F44C4" w:rsidRPr="00ED1CFF">
        <w:rPr>
          <w:szCs w:val="24"/>
        </w:rPr>
        <w:t>:</w:t>
      </w:r>
    </w:p>
    <w:p w14:paraId="2E2A8C67" w14:textId="4F09BE81" w:rsidR="005F44C4" w:rsidRPr="00ED1CFF" w:rsidRDefault="005F44C4" w:rsidP="005F44C4">
      <w:pPr>
        <w:pStyle w:val="a4"/>
        <w:rPr>
          <w:szCs w:val="24"/>
        </w:rPr>
      </w:pPr>
      <w:r w:rsidRPr="00B36A37">
        <w:rPr>
          <w:szCs w:val="24"/>
        </w:rPr>
        <w:t>1</w:t>
      </w:r>
      <w:r w:rsidRPr="00B36A37">
        <w:rPr>
          <w:szCs w:val="24"/>
        </w:rPr>
        <w:tab/>
      </w:r>
      <w:r w:rsidR="00ED1CFF">
        <w:rPr>
          <w:szCs w:val="24"/>
        </w:rPr>
        <w:t>equal</w:t>
      </w:r>
      <w:r w:rsidRPr="00B36A37">
        <w:rPr>
          <w:szCs w:val="24"/>
        </w:rPr>
        <w:t xml:space="preserve">, </w:t>
      </w:r>
      <w:r w:rsidR="00ED1CFF">
        <w:rPr>
          <w:szCs w:val="24"/>
        </w:rPr>
        <w:t>indifferent</w:t>
      </w:r>
    </w:p>
    <w:p w14:paraId="315920EA" w14:textId="6D4E72A2" w:rsidR="005F44C4" w:rsidRPr="00B36A37" w:rsidRDefault="005F44C4" w:rsidP="005F44C4">
      <w:pPr>
        <w:pStyle w:val="a4"/>
        <w:rPr>
          <w:szCs w:val="24"/>
        </w:rPr>
      </w:pPr>
      <w:r w:rsidRPr="00B36A37">
        <w:rPr>
          <w:szCs w:val="24"/>
        </w:rPr>
        <w:t>2</w:t>
      </w:r>
    </w:p>
    <w:p w14:paraId="43506E26" w14:textId="75B6FDD0" w:rsidR="005F44C4" w:rsidRPr="00ED1CFF" w:rsidRDefault="005F44C4" w:rsidP="005F44C4">
      <w:pPr>
        <w:pStyle w:val="a4"/>
        <w:rPr>
          <w:szCs w:val="24"/>
        </w:rPr>
      </w:pPr>
      <w:r w:rsidRPr="00B36A37">
        <w:rPr>
          <w:szCs w:val="24"/>
        </w:rPr>
        <w:t>3</w:t>
      </w:r>
      <w:r w:rsidRPr="00B36A37">
        <w:rPr>
          <w:szCs w:val="24"/>
        </w:rPr>
        <w:tab/>
      </w:r>
      <w:r w:rsidR="00ED1CFF">
        <w:rPr>
          <w:szCs w:val="24"/>
        </w:rPr>
        <w:t>somewhat</w:t>
      </w:r>
      <w:r w:rsidRPr="00B36A37">
        <w:rPr>
          <w:szCs w:val="24"/>
        </w:rPr>
        <w:t xml:space="preserve"> [</w:t>
      </w:r>
      <w:r w:rsidR="00ED1CFF">
        <w:rPr>
          <w:szCs w:val="24"/>
        </w:rPr>
        <w:t>or moderately</w:t>
      </w:r>
      <w:r w:rsidRPr="00B36A37">
        <w:rPr>
          <w:szCs w:val="24"/>
        </w:rPr>
        <w:t xml:space="preserve">] </w:t>
      </w:r>
      <w:r w:rsidR="00ED1CFF">
        <w:rPr>
          <w:szCs w:val="24"/>
        </w:rPr>
        <w:t>better</w:t>
      </w:r>
    </w:p>
    <w:p w14:paraId="7F9E8A08" w14:textId="7CF565C7" w:rsidR="005F44C4" w:rsidRPr="00B36A37" w:rsidRDefault="005F44C4" w:rsidP="005F44C4">
      <w:pPr>
        <w:pStyle w:val="a4"/>
        <w:rPr>
          <w:szCs w:val="24"/>
        </w:rPr>
      </w:pPr>
      <w:r w:rsidRPr="00B36A37">
        <w:rPr>
          <w:szCs w:val="24"/>
        </w:rPr>
        <w:t>4</w:t>
      </w:r>
    </w:p>
    <w:p w14:paraId="00225A22" w14:textId="2A397622" w:rsidR="005F44C4" w:rsidRPr="00B36A37" w:rsidRDefault="005F44C4" w:rsidP="005F44C4">
      <w:pPr>
        <w:pStyle w:val="a4"/>
        <w:rPr>
          <w:szCs w:val="24"/>
        </w:rPr>
      </w:pPr>
      <w:r w:rsidRPr="00B36A37">
        <w:rPr>
          <w:szCs w:val="24"/>
        </w:rPr>
        <w:t>5</w:t>
      </w:r>
      <w:r w:rsidRPr="00B36A37">
        <w:rPr>
          <w:szCs w:val="24"/>
        </w:rPr>
        <w:tab/>
      </w:r>
      <w:r w:rsidR="00ED1CFF">
        <w:rPr>
          <w:szCs w:val="24"/>
        </w:rPr>
        <w:t>certainly</w:t>
      </w:r>
      <w:r w:rsidRPr="00B36A37">
        <w:rPr>
          <w:szCs w:val="24"/>
        </w:rPr>
        <w:t xml:space="preserve"> [</w:t>
      </w:r>
      <w:r w:rsidR="00ED1CFF">
        <w:rPr>
          <w:szCs w:val="24"/>
        </w:rPr>
        <w:t>or</w:t>
      </w:r>
      <w:r w:rsidRPr="00B36A37">
        <w:rPr>
          <w:szCs w:val="24"/>
        </w:rPr>
        <w:t xml:space="preserve"> </w:t>
      </w:r>
      <w:r w:rsidR="00ED1CFF">
        <w:rPr>
          <w:szCs w:val="24"/>
        </w:rPr>
        <w:t>definitely</w:t>
      </w:r>
      <w:r w:rsidRPr="00B36A37">
        <w:rPr>
          <w:szCs w:val="24"/>
        </w:rPr>
        <w:t xml:space="preserve">] </w:t>
      </w:r>
      <w:r w:rsidR="00ED1CFF">
        <w:rPr>
          <w:szCs w:val="24"/>
        </w:rPr>
        <w:t>better</w:t>
      </w:r>
    </w:p>
    <w:p w14:paraId="40E87C54" w14:textId="272CCE5C" w:rsidR="005F44C4" w:rsidRPr="00B36A37" w:rsidRDefault="005F44C4" w:rsidP="005F44C4">
      <w:pPr>
        <w:pStyle w:val="a4"/>
        <w:rPr>
          <w:szCs w:val="24"/>
        </w:rPr>
      </w:pPr>
      <w:r w:rsidRPr="00B36A37">
        <w:rPr>
          <w:szCs w:val="24"/>
        </w:rPr>
        <w:t>6</w:t>
      </w:r>
    </w:p>
    <w:p w14:paraId="31F68247" w14:textId="6A1BE384" w:rsidR="005F44C4" w:rsidRPr="00ED1CFF" w:rsidRDefault="005F44C4" w:rsidP="005F44C4">
      <w:pPr>
        <w:pStyle w:val="a4"/>
        <w:rPr>
          <w:szCs w:val="24"/>
        </w:rPr>
      </w:pPr>
      <w:r w:rsidRPr="00ED1CFF">
        <w:rPr>
          <w:szCs w:val="24"/>
        </w:rPr>
        <w:t>7</w:t>
      </w:r>
      <w:r w:rsidRPr="00ED1CFF">
        <w:rPr>
          <w:szCs w:val="24"/>
        </w:rPr>
        <w:tab/>
      </w:r>
      <w:r w:rsidR="00ED1CFF">
        <w:rPr>
          <w:szCs w:val="24"/>
        </w:rPr>
        <w:t>considerably</w:t>
      </w:r>
      <w:r w:rsidRPr="00ED1CFF">
        <w:rPr>
          <w:szCs w:val="24"/>
        </w:rPr>
        <w:t xml:space="preserve"> [</w:t>
      </w:r>
      <w:r w:rsidR="00ED1CFF">
        <w:rPr>
          <w:szCs w:val="24"/>
        </w:rPr>
        <w:t>or strongly/much</w:t>
      </w:r>
      <w:r w:rsidRPr="00ED1CFF">
        <w:rPr>
          <w:szCs w:val="24"/>
        </w:rPr>
        <w:t xml:space="preserve">] </w:t>
      </w:r>
      <w:r w:rsidR="00ED1CFF">
        <w:rPr>
          <w:szCs w:val="24"/>
        </w:rPr>
        <w:t>better</w:t>
      </w:r>
    </w:p>
    <w:p w14:paraId="58F0A4E6" w14:textId="7AD3B752" w:rsidR="005F44C4" w:rsidRPr="00ED1CFF" w:rsidRDefault="005F44C4" w:rsidP="005F44C4">
      <w:pPr>
        <w:pStyle w:val="a4"/>
        <w:rPr>
          <w:szCs w:val="24"/>
        </w:rPr>
      </w:pPr>
      <w:r w:rsidRPr="00ED1CFF">
        <w:rPr>
          <w:szCs w:val="24"/>
        </w:rPr>
        <w:t>8</w:t>
      </w:r>
    </w:p>
    <w:p w14:paraId="195962DA" w14:textId="014F852D" w:rsidR="005F44C4" w:rsidRPr="00ED1CFF" w:rsidRDefault="005F44C4" w:rsidP="005F44C4">
      <w:pPr>
        <w:pStyle w:val="a4"/>
        <w:rPr>
          <w:szCs w:val="24"/>
        </w:rPr>
      </w:pPr>
      <w:r w:rsidRPr="00ED1CFF">
        <w:rPr>
          <w:szCs w:val="24"/>
        </w:rPr>
        <w:t>9</w:t>
      </w:r>
      <w:r w:rsidRPr="00ED1CFF">
        <w:rPr>
          <w:szCs w:val="24"/>
        </w:rPr>
        <w:tab/>
      </w:r>
      <w:r w:rsidR="00ED1CFF">
        <w:rPr>
          <w:szCs w:val="24"/>
        </w:rPr>
        <w:t>absolutely</w:t>
      </w:r>
      <w:r w:rsidRPr="00ED1CFF">
        <w:rPr>
          <w:szCs w:val="24"/>
        </w:rPr>
        <w:t xml:space="preserve"> [</w:t>
      </w:r>
      <w:r w:rsidR="00ED1CFF">
        <w:rPr>
          <w:szCs w:val="24"/>
        </w:rPr>
        <w:t>or very strongly/much</w:t>
      </w:r>
      <w:r w:rsidRPr="00ED1CFF">
        <w:rPr>
          <w:szCs w:val="24"/>
        </w:rPr>
        <w:t xml:space="preserve">] </w:t>
      </w:r>
      <w:r w:rsidR="00ED1CFF">
        <w:rPr>
          <w:szCs w:val="24"/>
        </w:rPr>
        <w:t>better</w:t>
      </w:r>
    </w:p>
    <w:p w14:paraId="5032B38F" w14:textId="33EC028D" w:rsidR="009C1F31" w:rsidRPr="00ED1CFF" w:rsidRDefault="00ED1CFF">
      <w:pPr>
        <w:pStyle w:val="a4"/>
        <w:rPr>
          <w:szCs w:val="24"/>
        </w:rPr>
      </w:pPr>
      <w:r>
        <w:rPr>
          <w:szCs w:val="24"/>
        </w:rPr>
        <w:t>In</w:t>
      </w:r>
      <w:r w:rsidRPr="00ED1CFF">
        <w:rPr>
          <w:szCs w:val="24"/>
        </w:rPr>
        <w:t xml:space="preserve"> </w:t>
      </w:r>
      <w:r>
        <w:rPr>
          <w:szCs w:val="24"/>
        </w:rPr>
        <w:t>case</w:t>
      </w:r>
      <w:r w:rsidRPr="00ED1CFF">
        <w:rPr>
          <w:szCs w:val="24"/>
        </w:rPr>
        <w:t xml:space="preserve"> </w:t>
      </w:r>
      <w:r>
        <w:rPr>
          <w:szCs w:val="24"/>
        </w:rPr>
        <w:t>the</w:t>
      </w:r>
      <w:r w:rsidRPr="00ED1CFF">
        <w:rPr>
          <w:szCs w:val="24"/>
        </w:rPr>
        <w:t xml:space="preserve"> </w:t>
      </w:r>
      <w:r>
        <w:rPr>
          <w:szCs w:val="24"/>
        </w:rPr>
        <w:t>researcher</w:t>
      </w:r>
      <w:r w:rsidRPr="00ED1CFF">
        <w:rPr>
          <w:szCs w:val="24"/>
        </w:rPr>
        <w:t xml:space="preserve"> </w:t>
      </w:r>
      <w:r>
        <w:rPr>
          <w:szCs w:val="24"/>
        </w:rPr>
        <w:t>permits</w:t>
      </w:r>
      <w:r w:rsidRPr="00ED1CFF">
        <w:rPr>
          <w:szCs w:val="24"/>
        </w:rPr>
        <w:t xml:space="preserve"> </w:t>
      </w:r>
      <w:r>
        <w:rPr>
          <w:szCs w:val="24"/>
        </w:rPr>
        <w:t>fine</w:t>
      </w:r>
      <w:r w:rsidRPr="00ED1CFF">
        <w:rPr>
          <w:szCs w:val="24"/>
        </w:rPr>
        <w:t xml:space="preserve"> </w:t>
      </w:r>
      <w:r>
        <w:rPr>
          <w:szCs w:val="24"/>
        </w:rPr>
        <w:t>differentiation</w:t>
      </w:r>
      <w:r w:rsidR="007E1CDD" w:rsidRPr="00ED1CFF">
        <w:rPr>
          <w:szCs w:val="24"/>
        </w:rPr>
        <w:t xml:space="preserve">, </w:t>
      </w:r>
      <w:r>
        <w:rPr>
          <w:szCs w:val="24"/>
        </w:rPr>
        <w:t>the respondent may use fractional value</w:t>
      </w:r>
      <w:r w:rsidR="007E1CDD" w:rsidRPr="00ED1CFF">
        <w:rPr>
          <w:szCs w:val="24"/>
        </w:rPr>
        <w:t xml:space="preserve">, </w:t>
      </w:r>
      <w:r>
        <w:rPr>
          <w:szCs w:val="24"/>
        </w:rPr>
        <w:t>like score</w:t>
      </w:r>
      <w:r w:rsidR="007E1CDD" w:rsidRPr="00ED1CFF">
        <w:rPr>
          <w:szCs w:val="24"/>
        </w:rPr>
        <w:t xml:space="preserve"> 1.1 </w:t>
      </w:r>
      <w:r>
        <w:rPr>
          <w:szCs w:val="24"/>
        </w:rPr>
        <w:t>or</w:t>
      </w:r>
      <w:r w:rsidR="007E1CDD" w:rsidRPr="00ED1CFF">
        <w:rPr>
          <w:szCs w:val="24"/>
        </w:rPr>
        <w:t xml:space="preserve"> 1.2.</w:t>
      </w:r>
    </w:p>
    <w:p w14:paraId="60AE757C" w14:textId="1FDE0DB6" w:rsidR="00451653" w:rsidRPr="00ED1CFF" w:rsidRDefault="00451653">
      <w:pPr>
        <w:pStyle w:val="a4"/>
        <w:rPr>
          <w:szCs w:val="24"/>
        </w:rPr>
      </w:pPr>
    </w:p>
    <w:p w14:paraId="24C0B5AB" w14:textId="04179DEE" w:rsidR="00451653" w:rsidRPr="00050C0A" w:rsidRDefault="00ED1CFF">
      <w:pPr>
        <w:pStyle w:val="a4"/>
        <w:rPr>
          <w:szCs w:val="24"/>
        </w:rPr>
      </w:pPr>
      <w:r>
        <w:rPr>
          <w:szCs w:val="24"/>
        </w:rPr>
        <w:t>Besides</w:t>
      </w:r>
      <w:r w:rsidR="00451653" w:rsidRPr="00ED1CFF">
        <w:rPr>
          <w:szCs w:val="24"/>
        </w:rPr>
        <w:t xml:space="preserve">, </w:t>
      </w:r>
      <w:r>
        <w:rPr>
          <w:szCs w:val="24"/>
        </w:rPr>
        <w:t>Saaty</w:t>
      </w:r>
      <w:r w:rsidR="00451653" w:rsidRPr="00ED1CFF">
        <w:rPr>
          <w:szCs w:val="24"/>
        </w:rPr>
        <w:t xml:space="preserve"> </w:t>
      </w:r>
      <w:r>
        <w:rPr>
          <w:szCs w:val="24"/>
        </w:rPr>
        <w:t>grounds</w:t>
      </w:r>
      <w:r w:rsidRPr="00ED1CFF">
        <w:rPr>
          <w:szCs w:val="24"/>
        </w:rPr>
        <w:t xml:space="preserve"> </w:t>
      </w:r>
      <w:r>
        <w:rPr>
          <w:szCs w:val="24"/>
        </w:rPr>
        <w:t>mathematically</w:t>
      </w:r>
      <w:r w:rsidRPr="00ED1CFF">
        <w:rPr>
          <w:szCs w:val="24"/>
        </w:rPr>
        <w:t xml:space="preserve"> </w:t>
      </w:r>
      <w:r>
        <w:rPr>
          <w:szCs w:val="24"/>
        </w:rPr>
        <w:t>that</w:t>
      </w:r>
      <w:r w:rsidR="00451653" w:rsidRPr="00ED1CFF">
        <w:rPr>
          <w:szCs w:val="24"/>
        </w:rPr>
        <w:t xml:space="preserve"> </w:t>
      </w:r>
      <w:r w:rsidR="00451653" w:rsidRPr="00451653">
        <w:rPr>
          <w:i/>
          <w:szCs w:val="24"/>
        </w:rPr>
        <w:t>n</w:t>
      </w:r>
      <w:r w:rsidR="00451653" w:rsidRPr="00ED1CFF">
        <w:rPr>
          <w:szCs w:val="24"/>
        </w:rPr>
        <w:t xml:space="preserve">, </w:t>
      </w:r>
      <w:r>
        <w:rPr>
          <w:szCs w:val="24"/>
        </w:rPr>
        <w:t>the</w:t>
      </w:r>
      <w:r w:rsidRPr="00ED1CFF">
        <w:rPr>
          <w:szCs w:val="24"/>
        </w:rPr>
        <w:t xml:space="preserve"> </w:t>
      </w:r>
      <w:r>
        <w:rPr>
          <w:szCs w:val="24"/>
        </w:rPr>
        <w:t>number</w:t>
      </w:r>
      <w:r w:rsidRPr="00ED1CFF">
        <w:rPr>
          <w:szCs w:val="24"/>
        </w:rPr>
        <w:t xml:space="preserve"> </w:t>
      </w:r>
      <w:r>
        <w:rPr>
          <w:szCs w:val="24"/>
        </w:rPr>
        <w:t xml:space="preserve">of elements being pairwisely </w:t>
      </w:r>
      <w:r w:rsidR="00260E2C">
        <w:rPr>
          <w:szCs w:val="24"/>
        </w:rPr>
        <w:t>compared</w:t>
      </w:r>
      <w:r w:rsidR="00451653" w:rsidRPr="00ED1CFF">
        <w:rPr>
          <w:szCs w:val="24"/>
        </w:rPr>
        <w:t xml:space="preserve">, </w:t>
      </w:r>
      <w:r w:rsidR="00050C0A">
        <w:rPr>
          <w:szCs w:val="24"/>
        </w:rPr>
        <w:t>should be no</w:t>
      </w:r>
      <w:r w:rsidR="0084791C">
        <w:rPr>
          <w:szCs w:val="24"/>
        </w:rPr>
        <w:t>t</w:t>
      </w:r>
      <w:r w:rsidR="00050C0A">
        <w:rPr>
          <w:szCs w:val="24"/>
        </w:rPr>
        <w:t xml:space="preserve"> larger than</w:t>
      </w:r>
      <w:r w:rsidR="00451653" w:rsidRPr="00ED1CFF">
        <w:rPr>
          <w:szCs w:val="24"/>
        </w:rPr>
        <w:t xml:space="preserve"> 9. </w:t>
      </w:r>
      <w:r w:rsidR="00050C0A">
        <w:rPr>
          <w:szCs w:val="24"/>
        </w:rPr>
        <w:t>This macro permits</w:t>
      </w:r>
      <w:r w:rsidR="00451653" w:rsidRPr="00050C0A">
        <w:rPr>
          <w:szCs w:val="24"/>
        </w:rPr>
        <w:t xml:space="preserve"> </w:t>
      </w:r>
      <w:r w:rsidR="00451653" w:rsidRPr="00451653">
        <w:rPr>
          <w:i/>
          <w:szCs w:val="24"/>
        </w:rPr>
        <w:t>n</w:t>
      </w:r>
      <w:r w:rsidR="00451653" w:rsidRPr="00050C0A">
        <w:rPr>
          <w:szCs w:val="24"/>
        </w:rPr>
        <w:t xml:space="preserve"> </w:t>
      </w:r>
      <w:r w:rsidR="00050C0A">
        <w:rPr>
          <w:szCs w:val="24"/>
        </w:rPr>
        <w:t>up to</w:t>
      </w:r>
      <w:r w:rsidR="00451653" w:rsidRPr="00050C0A">
        <w:rPr>
          <w:szCs w:val="24"/>
        </w:rPr>
        <w:t xml:space="preserve"> 12.</w:t>
      </w:r>
    </w:p>
    <w:p w14:paraId="01A55B78" w14:textId="77777777" w:rsidR="009C1F31" w:rsidRPr="00050C0A" w:rsidRDefault="009C1F31">
      <w:pPr>
        <w:pStyle w:val="a4"/>
        <w:rPr>
          <w:szCs w:val="24"/>
        </w:rPr>
      </w:pPr>
    </w:p>
    <w:p w14:paraId="00D06FF7" w14:textId="028371F6" w:rsidR="000C7E4C" w:rsidRPr="00050C0A" w:rsidRDefault="00050C0A">
      <w:pPr>
        <w:pStyle w:val="a4"/>
        <w:rPr>
          <w:szCs w:val="24"/>
        </w:rPr>
      </w:pPr>
      <w:r>
        <w:rPr>
          <w:szCs w:val="24"/>
        </w:rPr>
        <w:t xml:space="preserve">The dataset is input to the </w:t>
      </w:r>
      <w:r w:rsidR="0095714D" w:rsidRPr="00050C0A">
        <w:rPr>
          <w:szCs w:val="24"/>
        </w:rPr>
        <w:t>!KO_AHP</w:t>
      </w:r>
      <w:r>
        <w:rPr>
          <w:szCs w:val="24"/>
        </w:rPr>
        <w:t xml:space="preserve"> macro</w:t>
      </w:r>
      <w:r w:rsidR="0095714D" w:rsidRPr="00050C0A">
        <w:rPr>
          <w:szCs w:val="24"/>
        </w:rPr>
        <w:t xml:space="preserve">. </w:t>
      </w:r>
      <w:r>
        <w:rPr>
          <w:szCs w:val="24"/>
        </w:rPr>
        <w:t>The</w:t>
      </w:r>
      <w:r w:rsidRPr="00050C0A">
        <w:rPr>
          <w:szCs w:val="24"/>
        </w:rPr>
        <w:t xml:space="preserve"> </w:t>
      </w:r>
      <w:r>
        <w:rPr>
          <w:szCs w:val="24"/>
        </w:rPr>
        <w:t>macro</w:t>
      </w:r>
      <w:r w:rsidRPr="00050C0A">
        <w:rPr>
          <w:szCs w:val="24"/>
        </w:rPr>
        <w:t xml:space="preserve"> </w:t>
      </w:r>
      <w:r>
        <w:rPr>
          <w:szCs w:val="24"/>
        </w:rPr>
        <w:t>computes</w:t>
      </w:r>
      <w:r w:rsidRPr="00050C0A">
        <w:rPr>
          <w:szCs w:val="24"/>
        </w:rPr>
        <w:t xml:space="preserve">, </w:t>
      </w:r>
      <w:r>
        <w:rPr>
          <w:szCs w:val="24"/>
        </w:rPr>
        <w:t>on</w:t>
      </w:r>
      <w:r w:rsidRPr="00050C0A">
        <w:rPr>
          <w:szCs w:val="24"/>
        </w:rPr>
        <w:t xml:space="preserve"> </w:t>
      </w:r>
      <w:r>
        <w:rPr>
          <w:szCs w:val="24"/>
        </w:rPr>
        <w:t>each</w:t>
      </w:r>
      <w:r w:rsidRPr="00050C0A">
        <w:rPr>
          <w:szCs w:val="24"/>
        </w:rPr>
        <w:t xml:space="preserve"> </w:t>
      </w:r>
      <w:r>
        <w:rPr>
          <w:szCs w:val="24"/>
        </w:rPr>
        <w:t>level</w:t>
      </w:r>
      <w:r w:rsidRPr="00050C0A">
        <w:rPr>
          <w:szCs w:val="24"/>
        </w:rPr>
        <w:t xml:space="preserve"> </w:t>
      </w:r>
      <w:r>
        <w:rPr>
          <w:szCs w:val="24"/>
        </w:rPr>
        <w:t>of</w:t>
      </w:r>
      <w:r w:rsidRPr="00050C0A">
        <w:rPr>
          <w:szCs w:val="24"/>
        </w:rPr>
        <w:t xml:space="preserve"> </w:t>
      </w:r>
      <w:r>
        <w:rPr>
          <w:szCs w:val="24"/>
        </w:rPr>
        <w:t>the</w:t>
      </w:r>
      <w:r w:rsidRPr="00050C0A">
        <w:rPr>
          <w:szCs w:val="24"/>
        </w:rPr>
        <w:t xml:space="preserve"> </w:t>
      </w:r>
      <w:r>
        <w:rPr>
          <w:szCs w:val="24"/>
        </w:rPr>
        <w:t>hierarchy</w:t>
      </w:r>
      <w:r w:rsidRPr="00050C0A">
        <w:rPr>
          <w:szCs w:val="24"/>
        </w:rPr>
        <w:t>,</w:t>
      </w:r>
      <w:r w:rsidR="0095714D" w:rsidRPr="00050C0A">
        <w:rPr>
          <w:szCs w:val="24"/>
        </w:rPr>
        <w:t xml:space="preserve"> </w:t>
      </w:r>
      <w:r>
        <w:rPr>
          <w:i/>
          <w:iCs/>
          <w:szCs w:val="24"/>
        </w:rPr>
        <w:t>priorities</w:t>
      </w:r>
      <w:r w:rsidR="0095714D" w:rsidRPr="00050C0A">
        <w:rPr>
          <w:szCs w:val="24"/>
        </w:rPr>
        <w:t xml:space="preserve"> (</w:t>
      </w:r>
      <w:r>
        <w:rPr>
          <w:szCs w:val="24"/>
        </w:rPr>
        <w:t>the computed</w:t>
      </w:r>
      <w:r w:rsidR="0095714D" w:rsidRPr="00050C0A">
        <w:rPr>
          <w:szCs w:val="24"/>
        </w:rPr>
        <w:t xml:space="preserve"> </w:t>
      </w:r>
      <w:r w:rsidR="00260E2C">
        <w:rPr>
          <w:szCs w:val="24"/>
        </w:rPr>
        <w:t>ratings</w:t>
      </w:r>
      <w:r w:rsidR="0095714D" w:rsidRPr="00050C0A">
        <w:rPr>
          <w:szCs w:val="24"/>
        </w:rPr>
        <w:t xml:space="preserve">) </w:t>
      </w:r>
      <w:r>
        <w:rPr>
          <w:szCs w:val="24"/>
        </w:rPr>
        <w:t>of nodes of the level relative the overlying level nodes to which they are subordinate</w:t>
      </w:r>
      <w:r w:rsidR="0095714D" w:rsidRPr="00050C0A">
        <w:rPr>
          <w:szCs w:val="24"/>
        </w:rPr>
        <w:t xml:space="preserve"> (</w:t>
      </w:r>
      <w:r>
        <w:rPr>
          <w:szCs w:val="24"/>
        </w:rPr>
        <w:t>for level</w:t>
      </w:r>
      <w:r w:rsidR="0095714D" w:rsidRPr="00050C0A">
        <w:rPr>
          <w:szCs w:val="24"/>
        </w:rPr>
        <w:t xml:space="preserve"> 1 </w:t>
      </w:r>
      <w:r>
        <w:rPr>
          <w:szCs w:val="24"/>
        </w:rPr>
        <w:t>the overlying level is the Goal</w:t>
      </w:r>
      <w:r w:rsidR="0095714D" w:rsidRPr="00050C0A">
        <w:rPr>
          <w:szCs w:val="24"/>
        </w:rPr>
        <w:t xml:space="preserve">). </w:t>
      </w:r>
      <w:r>
        <w:rPr>
          <w:szCs w:val="24"/>
        </w:rPr>
        <w:t>The</w:t>
      </w:r>
      <w:r w:rsidRPr="00050C0A">
        <w:rPr>
          <w:szCs w:val="24"/>
        </w:rPr>
        <w:t xml:space="preserve"> “</w:t>
      </w:r>
      <w:r>
        <w:rPr>
          <w:szCs w:val="24"/>
        </w:rPr>
        <w:t>cumulated</w:t>
      </w:r>
      <w:r w:rsidRPr="00050C0A">
        <w:rPr>
          <w:szCs w:val="24"/>
        </w:rPr>
        <w:t xml:space="preserve"> </w:t>
      </w:r>
      <w:r>
        <w:rPr>
          <w:szCs w:val="24"/>
        </w:rPr>
        <w:t>from</w:t>
      </w:r>
      <w:r w:rsidRPr="00050C0A">
        <w:rPr>
          <w:szCs w:val="24"/>
        </w:rPr>
        <w:t xml:space="preserve"> </w:t>
      </w:r>
      <w:r>
        <w:rPr>
          <w:szCs w:val="24"/>
        </w:rPr>
        <w:t>the</w:t>
      </w:r>
      <w:r w:rsidRPr="00050C0A">
        <w:rPr>
          <w:szCs w:val="24"/>
        </w:rPr>
        <w:t xml:space="preserve"> </w:t>
      </w:r>
      <w:r>
        <w:rPr>
          <w:szCs w:val="24"/>
        </w:rPr>
        <w:t>bottom</w:t>
      </w:r>
      <w:r w:rsidRPr="00050C0A">
        <w:rPr>
          <w:szCs w:val="24"/>
        </w:rPr>
        <w:t xml:space="preserve">” </w:t>
      </w:r>
      <w:r>
        <w:rPr>
          <w:szCs w:val="24"/>
        </w:rPr>
        <w:t>result</w:t>
      </w:r>
      <w:r w:rsidRPr="00050C0A">
        <w:rPr>
          <w:szCs w:val="24"/>
        </w:rPr>
        <w:t xml:space="preserve"> </w:t>
      </w:r>
      <w:r>
        <w:rPr>
          <w:szCs w:val="24"/>
        </w:rPr>
        <w:t>is</w:t>
      </w:r>
      <w:r w:rsidRPr="00050C0A">
        <w:rPr>
          <w:szCs w:val="24"/>
        </w:rPr>
        <w:t xml:space="preserve"> </w:t>
      </w:r>
      <w:r>
        <w:rPr>
          <w:szCs w:val="24"/>
        </w:rPr>
        <w:t>output in the end</w:t>
      </w:r>
      <w:r w:rsidR="0095714D" w:rsidRPr="00050C0A">
        <w:rPr>
          <w:szCs w:val="24"/>
        </w:rPr>
        <w:t xml:space="preserve"> – </w:t>
      </w:r>
      <w:r>
        <w:rPr>
          <w:szCs w:val="24"/>
        </w:rPr>
        <w:t xml:space="preserve">these are priorities of the </w:t>
      </w:r>
      <w:r w:rsidR="00260E2C">
        <w:rPr>
          <w:szCs w:val="24"/>
        </w:rPr>
        <w:t>alternatives</w:t>
      </w:r>
      <w:r w:rsidR="000C7E4C" w:rsidRPr="00050C0A">
        <w:rPr>
          <w:szCs w:val="24"/>
        </w:rPr>
        <w:t xml:space="preserve">, </w:t>
      </w:r>
      <w:r>
        <w:rPr>
          <w:szCs w:val="24"/>
        </w:rPr>
        <w:t>the nodes of the lowest level, relative the Goal</w:t>
      </w:r>
      <w:r w:rsidR="000C7E4C" w:rsidRPr="00050C0A">
        <w:rPr>
          <w:szCs w:val="24"/>
        </w:rPr>
        <w:t>.</w:t>
      </w:r>
    </w:p>
    <w:p w14:paraId="3577F2F4" w14:textId="77777777" w:rsidR="000C7E4C" w:rsidRPr="00050C0A" w:rsidRDefault="000C7E4C">
      <w:pPr>
        <w:pStyle w:val="a4"/>
        <w:rPr>
          <w:szCs w:val="24"/>
        </w:rPr>
      </w:pPr>
    </w:p>
    <w:p w14:paraId="4960311F" w14:textId="5B6C0EB9" w:rsidR="009C1F31" w:rsidRPr="00331D9A" w:rsidRDefault="00050C0A">
      <w:pPr>
        <w:pStyle w:val="a4"/>
        <w:rPr>
          <w:szCs w:val="24"/>
        </w:rPr>
      </w:pPr>
      <w:r>
        <w:rPr>
          <w:szCs w:val="24"/>
        </w:rPr>
        <w:t>Additionally</w:t>
      </w:r>
      <w:r w:rsidR="000C7E4C" w:rsidRPr="00050C0A">
        <w:rPr>
          <w:szCs w:val="24"/>
        </w:rPr>
        <w:t xml:space="preserve">, </w:t>
      </w:r>
      <w:r>
        <w:rPr>
          <w:szCs w:val="24"/>
        </w:rPr>
        <w:t>the</w:t>
      </w:r>
      <w:r w:rsidRPr="00050C0A">
        <w:rPr>
          <w:szCs w:val="24"/>
        </w:rPr>
        <w:t xml:space="preserve"> </w:t>
      </w:r>
      <w:r>
        <w:rPr>
          <w:szCs w:val="24"/>
        </w:rPr>
        <w:t>macro</w:t>
      </w:r>
      <w:r w:rsidRPr="00050C0A">
        <w:rPr>
          <w:szCs w:val="24"/>
        </w:rPr>
        <w:t xml:space="preserve"> </w:t>
      </w:r>
      <w:r>
        <w:rPr>
          <w:szCs w:val="24"/>
        </w:rPr>
        <w:t>computes</w:t>
      </w:r>
      <w:r w:rsidRPr="00050C0A">
        <w:rPr>
          <w:szCs w:val="24"/>
        </w:rPr>
        <w:t xml:space="preserve"> </w:t>
      </w:r>
      <w:r>
        <w:rPr>
          <w:szCs w:val="24"/>
        </w:rPr>
        <w:t>indices</w:t>
      </w:r>
      <w:r w:rsidRPr="00050C0A">
        <w:rPr>
          <w:szCs w:val="24"/>
        </w:rPr>
        <w:t xml:space="preserve"> </w:t>
      </w:r>
      <w:r>
        <w:rPr>
          <w:szCs w:val="24"/>
        </w:rPr>
        <w:t>of</w:t>
      </w:r>
      <w:r w:rsidR="000C7E4C" w:rsidRPr="00050C0A">
        <w:rPr>
          <w:szCs w:val="24"/>
        </w:rPr>
        <w:t xml:space="preserve"> </w:t>
      </w:r>
      <w:r>
        <w:rPr>
          <w:i/>
          <w:iCs/>
          <w:szCs w:val="24"/>
        </w:rPr>
        <w:t>consistency</w:t>
      </w:r>
      <w:r w:rsidR="000C7E4C" w:rsidRPr="00050C0A">
        <w:rPr>
          <w:szCs w:val="24"/>
        </w:rPr>
        <w:t xml:space="preserve"> </w:t>
      </w:r>
      <w:r>
        <w:rPr>
          <w:szCs w:val="24"/>
        </w:rPr>
        <w:t>in each set of</w:t>
      </w:r>
      <w:r w:rsidR="000C7E4C" w:rsidRPr="00050C0A">
        <w:rPr>
          <w:szCs w:val="24"/>
        </w:rPr>
        <w:t xml:space="preserve"> </w:t>
      </w:r>
      <w:r w:rsidR="00397952">
        <w:rPr>
          <w:i/>
          <w:iCs/>
          <w:szCs w:val="24"/>
        </w:rPr>
        <w:t>n</w:t>
      </w:r>
      <w:r w:rsidR="00397952" w:rsidRPr="00050C0A">
        <w:rPr>
          <w:i/>
          <w:iCs/>
          <w:szCs w:val="24"/>
        </w:rPr>
        <w:t>(</w:t>
      </w:r>
      <w:r w:rsidR="00397952">
        <w:rPr>
          <w:i/>
          <w:iCs/>
          <w:szCs w:val="24"/>
        </w:rPr>
        <w:t>n</w:t>
      </w:r>
      <w:r w:rsidR="00397952" w:rsidRPr="00050C0A">
        <w:rPr>
          <w:i/>
          <w:iCs/>
          <w:szCs w:val="24"/>
        </w:rPr>
        <w:t>-1)</w:t>
      </w:r>
      <w:r w:rsidR="00397952" w:rsidRPr="00050C0A">
        <w:rPr>
          <w:szCs w:val="24"/>
        </w:rPr>
        <w:t>/2</w:t>
      </w:r>
      <w:r w:rsidR="000C7E4C" w:rsidRPr="00050C0A">
        <w:rPr>
          <w:szCs w:val="24"/>
        </w:rPr>
        <w:t xml:space="preserve"> </w:t>
      </w:r>
      <w:r>
        <w:rPr>
          <w:szCs w:val="24"/>
        </w:rPr>
        <w:t>pairwise comparisons</w:t>
      </w:r>
      <w:r w:rsidR="000C7E4C" w:rsidRPr="00050C0A">
        <w:rPr>
          <w:szCs w:val="24"/>
        </w:rPr>
        <w:t xml:space="preserve">. </w:t>
      </w:r>
      <w:r>
        <w:rPr>
          <w:szCs w:val="24"/>
        </w:rPr>
        <w:t>Consistency</w:t>
      </w:r>
      <w:r w:rsidRPr="00050C0A">
        <w:rPr>
          <w:szCs w:val="24"/>
        </w:rPr>
        <w:t xml:space="preserve"> </w:t>
      </w:r>
      <w:r>
        <w:rPr>
          <w:szCs w:val="24"/>
        </w:rPr>
        <w:t>is</w:t>
      </w:r>
      <w:r w:rsidRPr="00050C0A">
        <w:rPr>
          <w:szCs w:val="24"/>
        </w:rPr>
        <w:t xml:space="preserve"> </w:t>
      </w:r>
      <w:r>
        <w:rPr>
          <w:szCs w:val="24"/>
        </w:rPr>
        <w:t>the</w:t>
      </w:r>
      <w:r w:rsidRPr="00050C0A">
        <w:rPr>
          <w:szCs w:val="24"/>
        </w:rPr>
        <w:t xml:space="preserve"> </w:t>
      </w:r>
      <w:r>
        <w:rPr>
          <w:szCs w:val="24"/>
        </w:rPr>
        <w:t>logical</w:t>
      </w:r>
      <w:r w:rsidRPr="00050C0A">
        <w:rPr>
          <w:szCs w:val="24"/>
        </w:rPr>
        <w:t xml:space="preserve"> non-contradiction </w:t>
      </w:r>
      <w:r>
        <w:rPr>
          <w:szCs w:val="24"/>
        </w:rPr>
        <w:t xml:space="preserve">between </w:t>
      </w:r>
      <w:r w:rsidR="0084791C">
        <w:rPr>
          <w:szCs w:val="24"/>
        </w:rPr>
        <w:t xml:space="preserve">input </w:t>
      </w:r>
      <w:r>
        <w:rPr>
          <w:szCs w:val="24"/>
        </w:rPr>
        <w:t>scores of pairwise comparisons</w:t>
      </w:r>
      <w:r w:rsidR="000C7E4C" w:rsidRPr="00050C0A">
        <w:rPr>
          <w:szCs w:val="24"/>
        </w:rPr>
        <w:t xml:space="preserve">. </w:t>
      </w:r>
      <w:r>
        <w:rPr>
          <w:szCs w:val="24"/>
        </w:rPr>
        <w:t>For</w:t>
      </w:r>
      <w:r w:rsidRPr="00050C0A">
        <w:rPr>
          <w:szCs w:val="24"/>
        </w:rPr>
        <w:t xml:space="preserve"> </w:t>
      </w:r>
      <w:r>
        <w:rPr>
          <w:szCs w:val="24"/>
        </w:rPr>
        <w:t>example</w:t>
      </w:r>
      <w:r w:rsidR="000C7E4C" w:rsidRPr="00050C0A">
        <w:rPr>
          <w:szCs w:val="24"/>
        </w:rPr>
        <w:t xml:space="preserve">, </w:t>
      </w:r>
      <w:r>
        <w:rPr>
          <w:szCs w:val="24"/>
        </w:rPr>
        <w:t>if</w:t>
      </w:r>
      <w:r w:rsidR="000C7E4C" w:rsidRPr="00050C0A">
        <w:rPr>
          <w:szCs w:val="24"/>
        </w:rPr>
        <w:t xml:space="preserve"> </w:t>
      </w:r>
      <w:r w:rsidR="000C7E4C">
        <w:rPr>
          <w:szCs w:val="24"/>
        </w:rPr>
        <w:t>A</w:t>
      </w:r>
      <w:r w:rsidR="000C7E4C" w:rsidRPr="00050C0A">
        <w:rPr>
          <w:szCs w:val="24"/>
        </w:rPr>
        <w:t xml:space="preserve"> </w:t>
      </w:r>
      <w:r>
        <w:rPr>
          <w:szCs w:val="24"/>
        </w:rPr>
        <w:t>is</w:t>
      </w:r>
      <w:r w:rsidRPr="00050C0A">
        <w:rPr>
          <w:szCs w:val="24"/>
        </w:rPr>
        <w:t xml:space="preserve"> </w:t>
      </w:r>
      <w:r>
        <w:rPr>
          <w:szCs w:val="24"/>
        </w:rPr>
        <w:t>better</w:t>
      </w:r>
      <w:r w:rsidRPr="00050C0A">
        <w:rPr>
          <w:szCs w:val="24"/>
        </w:rPr>
        <w:t xml:space="preserve"> </w:t>
      </w:r>
      <w:r>
        <w:rPr>
          <w:szCs w:val="24"/>
        </w:rPr>
        <w:t>than</w:t>
      </w:r>
      <w:r w:rsidRPr="00050C0A">
        <w:rPr>
          <w:szCs w:val="24"/>
        </w:rPr>
        <w:t xml:space="preserve"> </w:t>
      </w:r>
      <w:r w:rsidR="000C7E4C">
        <w:rPr>
          <w:szCs w:val="24"/>
        </w:rPr>
        <w:t>B</w:t>
      </w:r>
      <w:r w:rsidR="000C7E4C" w:rsidRPr="00050C0A">
        <w:rPr>
          <w:szCs w:val="24"/>
        </w:rPr>
        <w:t xml:space="preserve">, </w:t>
      </w:r>
      <w:r>
        <w:rPr>
          <w:szCs w:val="24"/>
        </w:rPr>
        <w:t>and</w:t>
      </w:r>
      <w:r w:rsidRPr="00050C0A">
        <w:rPr>
          <w:szCs w:val="24"/>
        </w:rPr>
        <w:t xml:space="preserve"> </w:t>
      </w:r>
      <w:r>
        <w:rPr>
          <w:szCs w:val="24"/>
        </w:rPr>
        <w:t>B</w:t>
      </w:r>
      <w:r w:rsidRPr="00050C0A">
        <w:rPr>
          <w:szCs w:val="24"/>
        </w:rPr>
        <w:t xml:space="preserve"> </w:t>
      </w:r>
      <w:r>
        <w:rPr>
          <w:szCs w:val="24"/>
        </w:rPr>
        <w:t>is</w:t>
      </w:r>
      <w:r w:rsidRPr="00050C0A">
        <w:rPr>
          <w:szCs w:val="24"/>
        </w:rPr>
        <w:t xml:space="preserve"> </w:t>
      </w:r>
      <w:r>
        <w:rPr>
          <w:szCs w:val="24"/>
        </w:rPr>
        <w:t>better</w:t>
      </w:r>
      <w:r w:rsidRPr="00050C0A">
        <w:rPr>
          <w:szCs w:val="24"/>
        </w:rPr>
        <w:t xml:space="preserve"> </w:t>
      </w:r>
      <w:r>
        <w:rPr>
          <w:szCs w:val="24"/>
        </w:rPr>
        <w:t>than</w:t>
      </w:r>
      <w:r w:rsidRPr="00050C0A">
        <w:rPr>
          <w:szCs w:val="24"/>
        </w:rPr>
        <w:t xml:space="preserve"> </w:t>
      </w:r>
      <w:r>
        <w:rPr>
          <w:szCs w:val="24"/>
        </w:rPr>
        <w:t>C</w:t>
      </w:r>
      <w:r w:rsidR="000C7E4C" w:rsidRPr="00050C0A">
        <w:rPr>
          <w:szCs w:val="24"/>
        </w:rPr>
        <w:t xml:space="preserve">, </w:t>
      </w:r>
      <w:r>
        <w:rPr>
          <w:szCs w:val="24"/>
        </w:rPr>
        <w:t>then</w:t>
      </w:r>
      <w:r w:rsidRPr="00050C0A">
        <w:rPr>
          <w:szCs w:val="24"/>
        </w:rPr>
        <w:t xml:space="preserve"> </w:t>
      </w:r>
      <w:r>
        <w:rPr>
          <w:szCs w:val="24"/>
        </w:rPr>
        <w:t>we</w:t>
      </w:r>
      <w:r w:rsidRPr="00050C0A">
        <w:rPr>
          <w:szCs w:val="24"/>
        </w:rPr>
        <w:t xml:space="preserve"> </w:t>
      </w:r>
      <w:r>
        <w:rPr>
          <w:szCs w:val="24"/>
        </w:rPr>
        <w:t>expect</w:t>
      </w:r>
      <w:r w:rsidRPr="00050C0A">
        <w:rPr>
          <w:szCs w:val="24"/>
        </w:rPr>
        <w:t xml:space="preserve"> </w:t>
      </w:r>
      <w:r>
        <w:rPr>
          <w:szCs w:val="24"/>
        </w:rPr>
        <w:t>that</w:t>
      </w:r>
      <w:r w:rsidR="000C7E4C" w:rsidRPr="00050C0A">
        <w:rPr>
          <w:szCs w:val="24"/>
        </w:rPr>
        <w:t xml:space="preserve"> </w:t>
      </w:r>
      <w:r w:rsidR="000C7E4C">
        <w:rPr>
          <w:szCs w:val="24"/>
        </w:rPr>
        <w:t>A</w:t>
      </w:r>
      <w:r w:rsidR="000C7E4C" w:rsidRPr="00050C0A">
        <w:rPr>
          <w:szCs w:val="24"/>
        </w:rPr>
        <w:t xml:space="preserve"> </w:t>
      </w:r>
      <w:r w:rsidR="00331D9A">
        <w:rPr>
          <w:szCs w:val="24"/>
        </w:rPr>
        <w:t>is a lot better than</w:t>
      </w:r>
      <w:r w:rsidR="000C7E4C" w:rsidRPr="00050C0A">
        <w:rPr>
          <w:szCs w:val="24"/>
        </w:rPr>
        <w:t xml:space="preserve"> </w:t>
      </w:r>
      <w:r w:rsidR="000C7E4C">
        <w:rPr>
          <w:szCs w:val="24"/>
        </w:rPr>
        <w:t>C</w:t>
      </w:r>
      <w:r w:rsidR="000C7E4C" w:rsidRPr="00050C0A">
        <w:rPr>
          <w:szCs w:val="24"/>
        </w:rPr>
        <w:t xml:space="preserve">. </w:t>
      </w:r>
      <w:r w:rsidR="00331D9A">
        <w:rPr>
          <w:szCs w:val="24"/>
        </w:rPr>
        <w:t>If</w:t>
      </w:r>
      <w:r w:rsidR="000C7E4C" w:rsidRPr="00050C0A">
        <w:rPr>
          <w:szCs w:val="24"/>
        </w:rPr>
        <w:t xml:space="preserve"> </w:t>
      </w:r>
      <w:r w:rsidR="000C7E4C">
        <w:rPr>
          <w:szCs w:val="24"/>
        </w:rPr>
        <w:t>C</w:t>
      </w:r>
      <w:r w:rsidR="000C7E4C" w:rsidRPr="00050C0A">
        <w:rPr>
          <w:szCs w:val="24"/>
        </w:rPr>
        <w:t xml:space="preserve"> </w:t>
      </w:r>
      <w:r w:rsidR="00331D9A">
        <w:rPr>
          <w:szCs w:val="24"/>
        </w:rPr>
        <w:t xml:space="preserve">appears not </w:t>
      </w:r>
      <w:r w:rsidR="0084791C">
        <w:rPr>
          <w:szCs w:val="24"/>
        </w:rPr>
        <w:t>worse</w:t>
      </w:r>
      <w:r w:rsidR="00331D9A">
        <w:rPr>
          <w:szCs w:val="24"/>
        </w:rPr>
        <w:t xml:space="preserve"> or just slightly worse</w:t>
      </w:r>
      <w:r w:rsidR="00606FF2" w:rsidRPr="00050C0A">
        <w:rPr>
          <w:szCs w:val="24"/>
        </w:rPr>
        <w:t xml:space="preserve"> </w:t>
      </w:r>
      <w:r w:rsidR="00331D9A">
        <w:rPr>
          <w:szCs w:val="24"/>
        </w:rPr>
        <w:t>than</w:t>
      </w:r>
      <w:r w:rsidR="000C7E4C" w:rsidRPr="00050C0A">
        <w:rPr>
          <w:szCs w:val="24"/>
        </w:rPr>
        <w:t xml:space="preserve"> </w:t>
      </w:r>
      <w:r w:rsidR="000C7E4C">
        <w:rPr>
          <w:szCs w:val="24"/>
        </w:rPr>
        <w:t>A</w:t>
      </w:r>
      <w:r w:rsidR="000C7E4C" w:rsidRPr="00050C0A">
        <w:rPr>
          <w:szCs w:val="24"/>
        </w:rPr>
        <w:t xml:space="preserve">, </w:t>
      </w:r>
      <w:r w:rsidR="00331D9A">
        <w:rPr>
          <w:szCs w:val="24"/>
        </w:rPr>
        <w:t>then it is the violation of consistency</w:t>
      </w:r>
      <w:r w:rsidR="000C7E4C" w:rsidRPr="00050C0A">
        <w:rPr>
          <w:szCs w:val="24"/>
        </w:rPr>
        <w:t xml:space="preserve">. </w:t>
      </w:r>
      <w:r w:rsidR="00331D9A">
        <w:rPr>
          <w:szCs w:val="24"/>
        </w:rPr>
        <w:t>A</w:t>
      </w:r>
      <w:r w:rsidR="00331D9A" w:rsidRPr="00331D9A">
        <w:rPr>
          <w:szCs w:val="24"/>
        </w:rPr>
        <w:t xml:space="preserve"> </w:t>
      </w:r>
      <w:r w:rsidR="00331D9A">
        <w:rPr>
          <w:szCs w:val="24"/>
        </w:rPr>
        <w:t>little</w:t>
      </w:r>
      <w:r w:rsidR="00331D9A" w:rsidRPr="00331D9A">
        <w:rPr>
          <w:szCs w:val="24"/>
        </w:rPr>
        <w:t xml:space="preserve"> </w:t>
      </w:r>
      <w:r w:rsidR="00331D9A">
        <w:rPr>
          <w:szCs w:val="24"/>
        </w:rPr>
        <w:t>violation</w:t>
      </w:r>
      <w:r w:rsidR="00331D9A" w:rsidRPr="00331D9A">
        <w:rPr>
          <w:szCs w:val="24"/>
        </w:rPr>
        <w:t xml:space="preserve"> </w:t>
      </w:r>
      <w:r w:rsidR="00331D9A">
        <w:rPr>
          <w:szCs w:val="24"/>
        </w:rPr>
        <w:t>of</w:t>
      </w:r>
      <w:r w:rsidR="00331D9A" w:rsidRPr="00331D9A">
        <w:rPr>
          <w:szCs w:val="24"/>
        </w:rPr>
        <w:t xml:space="preserve"> </w:t>
      </w:r>
      <w:r w:rsidR="00331D9A">
        <w:rPr>
          <w:szCs w:val="24"/>
        </w:rPr>
        <w:t>consistency</w:t>
      </w:r>
      <w:r w:rsidR="00331D9A" w:rsidRPr="00331D9A">
        <w:rPr>
          <w:szCs w:val="24"/>
        </w:rPr>
        <w:t xml:space="preserve"> </w:t>
      </w:r>
      <w:r w:rsidR="00331D9A">
        <w:rPr>
          <w:szCs w:val="24"/>
        </w:rPr>
        <w:t>in</w:t>
      </w:r>
      <w:r w:rsidR="00331D9A" w:rsidRPr="00331D9A">
        <w:rPr>
          <w:szCs w:val="24"/>
        </w:rPr>
        <w:t xml:space="preserve"> </w:t>
      </w:r>
      <w:r w:rsidR="00331D9A">
        <w:rPr>
          <w:szCs w:val="24"/>
        </w:rPr>
        <w:t>a</w:t>
      </w:r>
      <w:r w:rsidR="00331D9A" w:rsidRPr="00331D9A">
        <w:rPr>
          <w:szCs w:val="24"/>
        </w:rPr>
        <w:t xml:space="preserve"> </w:t>
      </w:r>
      <w:r w:rsidR="00331D9A">
        <w:rPr>
          <w:szCs w:val="24"/>
        </w:rPr>
        <w:t>set</w:t>
      </w:r>
      <w:r w:rsidR="00331D9A" w:rsidRPr="00331D9A">
        <w:rPr>
          <w:szCs w:val="24"/>
        </w:rPr>
        <w:t xml:space="preserve"> </w:t>
      </w:r>
      <w:r w:rsidR="00331D9A">
        <w:rPr>
          <w:szCs w:val="24"/>
        </w:rPr>
        <w:t>of</w:t>
      </w:r>
      <w:r w:rsidR="00331D9A" w:rsidRPr="00331D9A">
        <w:rPr>
          <w:szCs w:val="24"/>
        </w:rPr>
        <w:t xml:space="preserve"> </w:t>
      </w:r>
      <w:r w:rsidR="00331D9A">
        <w:rPr>
          <w:szCs w:val="24"/>
        </w:rPr>
        <w:t>pairwise</w:t>
      </w:r>
      <w:r w:rsidR="00331D9A" w:rsidRPr="00331D9A">
        <w:rPr>
          <w:szCs w:val="24"/>
        </w:rPr>
        <w:t xml:space="preserve"> </w:t>
      </w:r>
      <w:r w:rsidR="00331D9A">
        <w:rPr>
          <w:szCs w:val="24"/>
        </w:rPr>
        <w:t xml:space="preserve">comparisons is natural and is </w:t>
      </w:r>
      <w:r w:rsidR="00260E2C">
        <w:rPr>
          <w:szCs w:val="24"/>
        </w:rPr>
        <w:t>tolerable</w:t>
      </w:r>
      <w:r w:rsidR="00331D9A">
        <w:rPr>
          <w:szCs w:val="24"/>
        </w:rPr>
        <w:t xml:space="preserve"> with subjective estimations made by people</w:t>
      </w:r>
      <w:r w:rsidR="004948CE" w:rsidRPr="00331D9A">
        <w:rPr>
          <w:szCs w:val="24"/>
        </w:rPr>
        <w:t>.</w:t>
      </w:r>
    </w:p>
    <w:p w14:paraId="5FE8DEEB" w14:textId="77777777" w:rsidR="004948CE" w:rsidRPr="00331D9A" w:rsidRDefault="004948CE">
      <w:pPr>
        <w:pStyle w:val="a4"/>
        <w:rPr>
          <w:szCs w:val="24"/>
        </w:rPr>
      </w:pPr>
    </w:p>
    <w:p w14:paraId="7D25FDBF" w14:textId="21848921" w:rsidR="004948CE" w:rsidRPr="00B36A37" w:rsidRDefault="00D95FD0">
      <w:pPr>
        <w:pStyle w:val="a4"/>
        <w:rPr>
          <w:b/>
          <w:bCs/>
          <w:szCs w:val="24"/>
        </w:rPr>
      </w:pPr>
      <w:r>
        <w:rPr>
          <w:b/>
          <w:bCs/>
          <w:szCs w:val="24"/>
        </w:rPr>
        <w:t>Computations</w:t>
      </w:r>
    </w:p>
    <w:p w14:paraId="7CEA26B8" w14:textId="7FEA7006" w:rsidR="00950FFD" w:rsidRPr="00D95FD0" w:rsidRDefault="00D95FD0" w:rsidP="00950FFD">
      <w:pPr>
        <w:pStyle w:val="a4"/>
        <w:ind w:left="426"/>
        <w:rPr>
          <w:szCs w:val="24"/>
        </w:rPr>
      </w:pPr>
      <w:r>
        <w:rPr>
          <w:szCs w:val="24"/>
        </w:rPr>
        <w:t>Let</w:t>
      </w:r>
      <w:r w:rsidRPr="00D95FD0">
        <w:rPr>
          <w:szCs w:val="24"/>
        </w:rPr>
        <w:t xml:space="preserve"> </w:t>
      </w:r>
      <w:r>
        <w:rPr>
          <w:szCs w:val="24"/>
        </w:rPr>
        <w:t>scores</w:t>
      </w:r>
      <w:r w:rsidRPr="00D95FD0">
        <w:rPr>
          <w:szCs w:val="24"/>
        </w:rPr>
        <w:t xml:space="preserve"> </w:t>
      </w:r>
      <w:r>
        <w:rPr>
          <w:szCs w:val="24"/>
        </w:rPr>
        <w:t>data</w:t>
      </w:r>
      <w:r w:rsidRPr="00D95FD0">
        <w:rPr>
          <w:szCs w:val="24"/>
        </w:rPr>
        <w:t xml:space="preserve"> </w:t>
      </w:r>
      <w:r>
        <w:rPr>
          <w:szCs w:val="24"/>
        </w:rPr>
        <w:t>of</w:t>
      </w:r>
      <w:r w:rsidR="00950FFD" w:rsidRPr="00D95FD0">
        <w:rPr>
          <w:szCs w:val="24"/>
        </w:rPr>
        <w:t xml:space="preserve"> </w:t>
      </w:r>
      <w:r w:rsidR="00397952">
        <w:rPr>
          <w:i/>
          <w:iCs/>
          <w:szCs w:val="24"/>
        </w:rPr>
        <w:t>n</w:t>
      </w:r>
      <w:r w:rsidR="00397952" w:rsidRPr="00D95FD0">
        <w:rPr>
          <w:i/>
          <w:iCs/>
          <w:szCs w:val="24"/>
        </w:rPr>
        <w:t>(</w:t>
      </w:r>
      <w:r w:rsidR="00397952">
        <w:rPr>
          <w:i/>
          <w:iCs/>
          <w:szCs w:val="24"/>
        </w:rPr>
        <w:t>n</w:t>
      </w:r>
      <w:r w:rsidR="00397952" w:rsidRPr="00D95FD0">
        <w:rPr>
          <w:i/>
          <w:iCs/>
          <w:szCs w:val="24"/>
        </w:rPr>
        <w:t>-1)</w:t>
      </w:r>
      <w:r w:rsidR="00397952" w:rsidRPr="00D95FD0">
        <w:rPr>
          <w:szCs w:val="24"/>
        </w:rPr>
        <w:t>/2</w:t>
      </w:r>
      <w:r w:rsidR="00950FFD" w:rsidRPr="00D95FD0">
        <w:rPr>
          <w:szCs w:val="24"/>
        </w:rPr>
        <w:t xml:space="preserve"> </w:t>
      </w:r>
      <w:r w:rsidR="00260E2C">
        <w:rPr>
          <w:szCs w:val="24"/>
        </w:rPr>
        <w:t>pairwise</w:t>
      </w:r>
      <w:r w:rsidRPr="00D95FD0">
        <w:rPr>
          <w:szCs w:val="24"/>
        </w:rPr>
        <w:t xml:space="preserve"> </w:t>
      </w:r>
      <w:r>
        <w:rPr>
          <w:szCs w:val="24"/>
        </w:rPr>
        <w:t>comparisons</w:t>
      </w:r>
      <w:r w:rsidRPr="00D95FD0">
        <w:rPr>
          <w:szCs w:val="24"/>
        </w:rPr>
        <w:t xml:space="preserve"> </w:t>
      </w:r>
      <w:r>
        <w:rPr>
          <w:szCs w:val="24"/>
        </w:rPr>
        <w:t>between</w:t>
      </w:r>
      <w:r w:rsidR="00950FFD" w:rsidRPr="00D95FD0">
        <w:rPr>
          <w:szCs w:val="24"/>
        </w:rPr>
        <w:t xml:space="preserve"> </w:t>
      </w:r>
      <w:r w:rsidR="00397952">
        <w:rPr>
          <w:i/>
          <w:iCs/>
          <w:szCs w:val="24"/>
        </w:rPr>
        <w:t>n</w:t>
      </w:r>
      <w:r w:rsidR="00950FFD" w:rsidRPr="00D95FD0">
        <w:rPr>
          <w:szCs w:val="24"/>
        </w:rPr>
        <w:t xml:space="preserve"> </w:t>
      </w:r>
      <w:r>
        <w:rPr>
          <w:szCs w:val="24"/>
        </w:rPr>
        <w:t>nodes are recorded in a square matrix</w:t>
      </w:r>
      <w:r w:rsidR="00950FFD" w:rsidRPr="00D95FD0">
        <w:rPr>
          <w:szCs w:val="24"/>
        </w:rPr>
        <w:t xml:space="preserve"> </w:t>
      </w:r>
      <w:r w:rsidR="00397952" w:rsidRPr="00397952">
        <w:rPr>
          <w:b/>
          <w:bCs/>
          <w:szCs w:val="24"/>
        </w:rPr>
        <w:t>A</w:t>
      </w:r>
      <w:r w:rsidR="00950FFD" w:rsidRPr="00D95FD0">
        <w:rPr>
          <w:szCs w:val="24"/>
        </w:rPr>
        <w:t xml:space="preserve"> </w:t>
      </w:r>
      <w:r>
        <w:rPr>
          <w:szCs w:val="24"/>
        </w:rPr>
        <w:t>of size</w:t>
      </w:r>
      <w:r w:rsidR="00823DA5" w:rsidRPr="00D95FD0">
        <w:rPr>
          <w:szCs w:val="24"/>
        </w:rPr>
        <w:t xml:space="preserve"> </w:t>
      </w:r>
      <w:r w:rsidR="00823DA5" w:rsidRPr="00823DA5">
        <w:rPr>
          <w:i/>
          <w:iCs/>
          <w:szCs w:val="24"/>
        </w:rPr>
        <w:t>n</w:t>
      </w:r>
      <w:r w:rsidR="00823DA5" w:rsidRPr="00D95FD0">
        <w:rPr>
          <w:szCs w:val="24"/>
        </w:rPr>
        <w:t xml:space="preserve"> </w:t>
      </w:r>
      <w:r w:rsidR="00950FFD" w:rsidRPr="00D95FD0">
        <w:rPr>
          <w:szCs w:val="24"/>
        </w:rPr>
        <w:t>(</w:t>
      </w:r>
      <w:r>
        <w:rPr>
          <w:szCs w:val="24"/>
        </w:rPr>
        <w:t>let</w:t>
      </w:r>
      <w:r w:rsidR="00950FFD" w:rsidRPr="00D95FD0">
        <w:rPr>
          <w:szCs w:val="24"/>
        </w:rPr>
        <w:t xml:space="preserve">, </w:t>
      </w:r>
      <w:r>
        <w:rPr>
          <w:szCs w:val="24"/>
        </w:rPr>
        <w:t>for a minute,</w:t>
      </w:r>
      <w:r w:rsidR="00950FFD" w:rsidRPr="00D95FD0">
        <w:rPr>
          <w:szCs w:val="24"/>
        </w:rPr>
        <w:t xml:space="preserve"> </w:t>
      </w:r>
      <w:r w:rsidR="00397952">
        <w:rPr>
          <w:i/>
          <w:iCs/>
          <w:szCs w:val="24"/>
        </w:rPr>
        <w:t>n</w:t>
      </w:r>
      <w:r w:rsidR="00950FFD" w:rsidRPr="00D95FD0">
        <w:rPr>
          <w:szCs w:val="24"/>
        </w:rPr>
        <w:t>=4)</w:t>
      </w:r>
      <w:r w:rsidR="00C5204D" w:rsidRPr="00D95FD0">
        <w:rPr>
          <w:szCs w:val="24"/>
        </w:rPr>
        <w:t xml:space="preserve">. </w:t>
      </w:r>
      <w:r>
        <w:rPr>
          <w:szCs w:val="24"/>
        </w:rPr>
        <w:t>If</w:t>
      </w:r>
      <w:r w:rsidRPr="00D95FD0">
        <w:rPr>
          <w:szCs w:val="24"/>
        </w:rPr>
        <w:t xml:space="preserve"> </w:t>
      </w:r>
      <w:r>
        <w:rPr>
          <w:szCs w:val="24"/>
        </w:rPr>
        <w:t>node</w:t>
      </w:r>
      <w:r w:rsidR="00C5204D" w:rsidRPr="00D95FD0">
        <w:rPr>
          <w:szCs w:val="24"/>
        </w:rPr>
        <w:t xml:space="preserve"> </w:t>
      </w:r>
      <w:r w:rsidR="00C5204D">
        <w:rPr>
          <w:szCs w:val="24"/>
        </w:rPr>
        <w:t>i</w:t>
      </w:r>
      <w:r w:rsidR="00C5204D" w:rsidRPr="00D95FD0">
        <w:rPr>
          <w:szCs w:val="24"/>
        </w:rPr>
        <w:t xml:space="preserve"> </w:t>
      </w:r>
      <w:r>
        <w:rPr>
          <w:szCs w:val="24"/>
        </w:rPr>
        <w:t>is</w:t>
      </w:r>
      <w:r w:rsidRPr="00D95FD0">
        <w:rPr>
          <w:szCs w:val="24"/>
        </w:rPr>
        <w:t xml:space="preserve"> </w:t>
      </w:r>
      <w:r>
        <w:rPr>
          <w:szCs w:val="24"/>
        </w:rPr>
        <w:t>preferred</w:t>
      </w:r>
      <w:r w:rsidRPr="00D95FD0">
        <w:rPr>
          <w:szCs w:val="24"/>
        </w:rPr>
        <w:t xml:space="preserve"> </w:t>
      </w:r>
      <w:r>
        <w:rPr>
          <w:szCs w:val="24"/>
        </w:rPr>
        <w:t>to</w:t>
      </w:r>
      <w:r w:rsidRPr="00D95FD0">
        <w:rPr>
          <w:szCs w:val="24"/>
        </w:rPr>
        <w:t xml:space="preserve"> </w:t>
      </w:r>
      <w:r>
        <w:rPr>
          <w:szCs w:val="24"/>
        </w:rPr>
        <w:t>node</w:t>
      </w:r>
      <w:r w:rsidR="00C5204D" w:rsidRPr="00D95FD0">
        <w:rPr>
          <w:szCs w:val="24"/>
        </w:rPr>
        <w:t xml:space="preserve"> </w:t>
      </w:r>
      <w:r w:rsidR="00C5204D">
        <w:rPr>
          <w:szCs w:val="24"/>
        </w:rPr>
        <w:t>j</w:t>
      </w:r>
      <w:r w:rsidR="00C5204D" w:rsidRPr="00D95FD0">
        <w:rPr>
          <w:szCs w:val="24"/>
        </w:rPr>
        <w:t xml:space="preserve">, </w:t>
      </w:r>
      <w:r>
        <w:rPr>
          <w:szCs w:val="24"/>
        </w:rPr>
        <w:t>the score is written in cell</w:t>
      </w:r>
      <w:r w:rsidR="00C5204D" w:rsidRPr="00D95FD0">
        <w:rPr>
          <w:szCs w:val="24"/>
        </w:rPr>
        <w:t xml:space="preserve"> (</w:t>
      </w:r>
      <w:r w:rsidR="00C5204D">
        <w:rPr>
          <w:szCs w:val="24"/>
        </w:rPr>
        <w:t>i</w:t>
      </w:r>
      <w:r w:rsidR="00C5204D" w:rsidRPr="00D95FD0">
        <w:rPr>
          <w:szCs w:val="24"/>
        </w:rPr>
        <w:t>,</w:t>
      </w:r>
      <w:r w:rsidR="00C5204D">
        <w:rPr>
          <w:szCs w:val="24"/>
        </w:rPr>
        <w:t>j</w:t>
      </w:r>
      <w:r w:rsidR="00C5204D" w:rsidRPr="00D95FD0">
        <w:rPr>
          <w:szCs w:val="24"/>
        </w:rPr>
        <w:t xml:space="preserve">), </w:t>
      </w:r>
      <w:r>
        <w:rPr>
          <w:szCs w:val="24"/>
        </w:rPr>
        <w:t>and if</w:t>
      </w:r>
      <w:r w:rsidR="00C5204D" w:rsidRPr="00D95FD0">
        <w:rPr>
          <w:szCs w:val="24"/>
        </w:rPr>
        <w:t xml:space="preserve"> </w:t>
      </w:r>
      <w:r w:rsidR="00C5204D">
        <w:rPr>
          <w:szCs w:val="24"/>
        </w:rPr>
        <w:t>j</w:t>
      </w:r>
      <w:r>
        <w:rPr>
          <w:szCs w:val="24"/>
        </w:rPr>
        <w:t xml:space="preserve"> is preferred</w:t>
      </w:r>
      <w:r w:rsidR="00C5204D" w:rsidRPr="00D95FD0">
        <w:rPr>
          <w:szCs w:val="24"/>
        </w:rPr>
        <w:t xml:space="preserve">, </w:t>
      </w:r>
      <w:r>
        <w:rPr>
          <w:szCs w:val="24"/>
        </w:rPr>
        <w:t xml:space="preserve">then </w:t>
      </w:r>
      <w:r w:rsidR="0084791C">
        <w:rPr>
          <w:szCs w:val="24"/>
        </w:rPr>
        <w:t>in</w:t>
      </w:r>
      <w:r>
        <w:rPr>
          <w:szCs w:val="24"/>
        </w:rPr>
        <w:t xml:space="preserve"> cell</w:t>
      </w:r>
      <w:r w:rsidR="00C5204D" w:rsidRPr="00D95FD0">
        <w:rPr>
          <w:szCs w:val="24"/>
        </w:rPr>
        <w:t xml:space="preserve"> (</w:t>
      </w:r>
      <w:r w:rsidR="00C5204D">
        <w:rPr>
          <w:szCs w:val="24"/>
        </w:rPr>
        <w:t>j</w:t>
      </w:r>
      <w:r w:rsidR="00C5204D" w:rsidRPr="00D95FD0">
        <w:rPr>
          <w:szCs w:val="24"/>
        </w:rPr>
        <w:t>,</w:t>
      </w:r>
      <w:r w:rsidR="00C5204D">
        <w:rPr>
          <w:szCs w:val="24"/>
        </w:rPr>
        <w:t>i</w:t>
      </w:r>
      <w:r w:rsidR="00C5204D" w:rsidRPr="00D95FD0">
        <w:rPr>
          <w:szCs w:val="24"/>
        </w:rPr>
        <w:t>).</w:t>
      </w:r>
    </w:p>
    <w:p w14:paraId="6DB1EACF" w14:textId="77777777" w:rsidR="00950FFD" w:rsidRPr="00D95FD0" w:rsidRDefault="00950FFD" w:rsidP="00950FFD">
      <w:pPr>
        <w:pStyle w:val="a4"/>
        <w:ind w:left="426"/>
        <w:rPr>
          <w:szCs w:val="24"/>
        </w:rPr>
      </w:pPr>
    </w:p>
    <w:tbl>
      <w:tblPr>
        <w:tblStyle w:val="af1"/>
        <w:tblW w:w="0" w:type="auto"/>
        <w:tblInd w:w="426" w:type="dxa"/>
        <w:tblLook w:val="04A0" w:firstRow="1" w:lastRow="0" w:firstColumn="1" w:lastColumn="0" w:noHBand="0" w:noVBand="1"/>
      </w:tblPr>
      <w:tblGrid>
        <w:gridCol w:w="332"/>
        <w:gridCol w:w="323"/>
        <w:gridCol w:w="323"/>
        <w:gridCol w:w="332"/>
        <w:gridCol w:w="332"/>
      </w:tblGrid>
      <w:tr w:rsidR="00950FFD" w14:paraId="7D28D06F" w14:textId="77777777" w:rsidTr="00C5204D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24A34912" w14:textId="77777777" w:rsidR="00950FFD" w:rsidRPr="00D95FD0" w:rsidRDefault="00950FFD" w:rsidP="00950FFD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6EC71" w14:textId="2927E3F4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1967AC" w14:textId="7A60D124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AAE2F0" w14:textId="6F44598C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0E689" w14:textId="2C2C3949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D</w:t>
            </w:r>
          </w:p>
        </w:tc>
      </w:tr>
      <w:tr w:rsidR="00950FFD" w14:paraId="5BA370BE" w14:textId="77777777" w:rsidTr="00C5204D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13B25" w14:textId="379E6EE0" w:rsidR="00950FFD" w:rsidRPr="00950FFD" w:rsidRDefault="00950FFD" w:rsidP="00950FFD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14:paraId="72D6C7FD" w14:textId="543022A3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4C3350A" w14:textId="79267A56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FD68B7D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4B1FF7F" w14:textId="58BDA52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950FFD" w14:paraId="78D57AF4" w14:textId="77777777" w:rsidTr="00C5204D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291F69" w14:textId="54105A8B" w:rsidR="00950FFD" w:rsidRPr="00950FFD" w:rsidRDefault="00950FFD" w:rsidP="00950FFD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4CA6D8AF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3" w:type="dxa"/>
          </w:tcPr>
          <w:p w14:paraId="37D38DBD" w14:textId="55ADA88C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</w:tcPr>
          <w:p w14:paraId="49F14F2C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3" w:type="dxa"/>
          </w:tcPr>
          <w:p w14:paraId="497717B6" w14:textId="6157F444" w:rsidR="00950FFD" w:rsidRPr="00C5204D" w:rsidRDefault="00C5204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50FFD" w14:paraId="171DC8EA" w14:textId="77777777" w:rsidTr="00C5204D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DADAAD" w14:textId="126E782A" w:rsidR="00950FFD" w:rsidRPr="00950FFD" w:rsidRDefault="00950FFD" w:rsidP="00950FFD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703F863" w14:textId="567DE386" w:rsidR="00950FFD" w:rsidRPr="00C5204D" w:rsidRDefault="00C5204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" w:type="dxa"/>
          </w:tcPr>
          <w:p w14:paraId="4E5CCA20" w14:textId="68B0CA90" w:rsidR="00950FFD" w:rsidRPr="00C5204D" w:rsidRDefault="00C5204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14:paraId="58C3177F" w14:textId="0227DAD4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14:paraId="4F69563A" w14:textId="7156C618" w:rsidR="00950FFD" w:rsidRPr="00C5204D" w:rsidRDefault="00C5204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950FFD" w14:paraId="1F98B118" w14:textId="77777777" w:rsidTr="00C5204D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B16450" w14:textId="3304ABCA" w:rsidR="00950FFD" w:rsidRPr="00950FFD" w:rsidRDefault="00950FFD" w:rsidP="00950FFD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6C6250D0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3" w:type="dxa"/>
          </w:tcPr>
          <w:p w14:paraId="12C3303B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4" w:type="dxa"/>
          </w:tcPr>
          <w:p w14:paraId="651DF3DD" w14:textId="77777777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83" w:type="dxa"/>
          </w:tcPr>
          <w:p w14:paraId="49215A79" w14:textId="4E02B3EF" w:rsidR="00950FFD" w:rsidRPr="00950FFD" w:rsidRDefault="00950FFD" w:rsidP="00950FFD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D90789" w14:textId="77777777" w:rsidR="00950FFD" w:rsidRDefault="00950FFD" w:rsidP="00950FFD">
      <w:pPr>
        <w:pStyle w:val="a4"/>
        <w:ind w:left="426"/>
        <w:rPr>
          <w:szCs w:val="24"/>
        </w:rPr>
      </w:pPr>
    </w:p>
    <w:p w14:paraId="5E58F361" w14:textId="3FDF7C09" w:rsidR="00C5204D" w:rsidRPr="00D95FD0" w:rsidRDefault="00C5204D" w:rsidP="00950FFD">
      <w:pPr>
        <w:pStyle w:val="a4"/>
        <w:ind w:left="426"/>
        <w:rPr>
          <w:szCs w:val="24"/>
        </w:rPr>
      </w:pPr>
      <w:r w:rsidRPr="00D95FD0">
        <w:rPr>
          <w:szCs w:val="24"/>
        </w:rPr>
        <w:t>1</w:t>
      </w:r>
      <w:r w:rsidR="00D95FD0">
        <w:rPr>
          <w:szCs w:val="24"/>
        </w:rPr>
        <w:t>s</w:t>
      </w:r>
      <w:r w:rsidR="00D95FD0" w:rsidRPr="00D95FD0">
        <w:rPr>
          <w:szCs w:val="24"/>
        </w:rPr>
        <w:t xml:space="preserve"> </w:t>
      </w:r>
      <w:r w:rsidR="00D95FD0">
        <w:rPr>
          <w:szCs w:val="24"/>
        </w:rPr>
        <w:t>are</w:t>
      </w:r>
      <w:r w:rsidR="00D95FD0" w:rsidRPr="00D95FD0">
        <w:rPr>
          <w:szCs w:val="24"/>
        </w:rPr>
        <w:t xml:space="preserve"> </w:t>
      </w:r>
      <w:r w:rsidR="00D95FD0">
        <w:rPr>
          <w:szCs w:val="24"/>
        </w:rPr>
        <w:t>put</w:t>
      </w:r>
      <w:r w:rsidR="00D95FD0" w:rsidRPr="00D95FD0">
        <w:rPr>
          <w:szCs w:val="24"/>
        </w:rPr>
        <w:t xml:space="preserve"> </w:t>
      </w:r>
      <w:r w:rsidR="00D95FD0">
        <w:rPr>
          <w:szCs w:val="24"/>
        </w:rPr>
        <w:t>on</w:t>
      </w:r>
      <w:r w:rsidR="00D95FD0" w:rsidRPr="00D95FD0">
        <w:rPr>
          <w:szCs w:val="24"/>
        </w:rPr>
        <w:t xml:space="preserve"> </w:t>
      </w:r>
      <w:r w:rsidR="00D95FD0">
        <w:rPr>
          <w:szCs w:val="24"/>
        </w:rPr>
        <w:t>the</w:t>
      </w:r>
      <w:r w:rsidR="00D95FD0" w:rsidRPr="00D95FD0">
        <w:rPr>
          <w:szCs w:val="24"/>
        </w:rPr>
        <w:t xml:space="preserve"> </w:t>
      </w:r>
      <w:r w:rsidR="00D95FD0">
        <w:rPr>
          <w:szCs w:val="24"/>
        </w:rPr>
        <w:t>diagonal</w:t>
      </w:r>
      <w:r w:rsidRPr="00D95FD0">
        <w:rPr>
          <w:szCs w:val="24"/>
        </w:rPr>
        <w:t xml:space="preserve">, </w:t>
      </w:r>
      <w:r w:rsidR="00D95FD0">
        <w:rPr>
          <w:szCs w:val="24"/>
        </w:rPr>
        <w:t>after</w:t>
      </w:r>
      <w:r w:rsidR="00D95FD0" w:rsidRPr="00D95FD0">
        <w:rPr>
          <w:szCs w:val="24"/>
        </w:rPr>
        <w:t xml:space="preserve"> </w:t>
      </w:r>
      <w:r w:rsidR="00D95FD0">
        <w:rPr>
          <w:szCs w:val="24"/>
        </w:rPr>
        <w:t>which</w:t>
      </w:r>
      <w:r w:rsidR="00D95FD0" w:rsidRPr="00D95FD0">
        <w:rPr>
          <w:szCs w:val="24"/>
        </w:rPr>
        <w:t xml:space="preserve"> </w:t>
      </w:r>
      <w:r w:rsidR="00D95FD0">
        <w:rPr>
          <w:szCs w:val="24"/>
        </w:rPr>
        <w:t>the</w:t>
      </w:r>
      <w:r w:rsidR="00D95FD0" w:rsidRPr="00D95FD0">
        <w:rPr>
          <w:szCs w:val="24"/>
        </w:rPr>
        <w:t xml:space="preserve"> </w:t>
      </w:r>
      <w:r w:rsidR="00D95FD0">
        <w:rPr>
          <w:szCs w:val="24"/>
        </w:rPr>
        <w:t>matrix</w:t>
      </w:r>
      <w:r w:rsidR="00D95FD0" w:rsidRPr="00D95FD0">
        <w:rPr>
          <w:szCs w:val="24"/>
        </w:rPr>
        <w:t xml:space="preserve"> </w:t>
      </w:r>
      <w:r w:rsidR="00D95FD0">
        <w:rPr>
          <w:szCs w:val="24"/>
        </w:rPr>
        <w:t>is divided by its transpose and becomes the reciprocal matrix of pairwise comparisons, or</w:t>
      </w:r>
      <w:r>
        <w:rPr>
          <w:szCs w:val="24"/>
        </w:rPr>
        <w:t xml:space="preserve"> </w:t>
      </w:r>
      <w:r w:rsidR="00D95FD0">
        <w:rPr>
          <w:i/>
          <w:szCs w:val="24"/>
        </w:rPr>
        <w:t>judgement matrix</w:t>
      </w:r>
      <w:r w:rsidRPr="00D95FD0">
        <w:rPr>
          <w:szCs w:val="24"/>
        </w:rPr>
        <w:t>:</w:t>
      </w:r>
    </w:p>
    <w:p w14:paraId="0A9E8045" w14:textId="77777777" w:rsidR="00C5204D" w:rsidRPr="00D95FD0" w:rsidRDefault="00C5204D" w:rsidP="00950FFD">
      <w:pPr>
        <w:pStyle w:val="a4"/>
        <w:ind w:left="426"/>
        <w:rPr>
          <w:szCs w:val="24"/>
        </w:rPr>
      </w:pPr>
    </w:p>
    <w:tbl>
      <w:tblPr>
        <w:tblStyle w:val="af1"/>
        <w:tblW w:w="0" w:type="auto"/>
        <w:tblInd w:w="426" w:type="dxa"/>
        <w:tblLook w:val="04A0" w:firstRow="1" w:lastRow="0" w:firstColumn="1" w:lastColumn="0" w:noHBand="0" w:noVBand="1"/>
      </w:tblPr>
      <w:tblGrid>
        <w:gridCol w:w="332"/>
        <w:gridCol w:w="439"/>
        <w:gridCol w:w="439"/>
        <w:gridCol w:w="439"/>
        <w:gridCol w:w="332"/>
      </w:tblGrid>
      <w:tr w:rsidR="001669C4" w14:paraId="5AA17D9A" w14:textId="77777777" w:rsidTr="002C2821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7F2793F0" w14:textId="77777777" w:rsidR="00C5204D" w:rsidRPr="00D95FD0" w:rsidRDefault="00C5204D" w:rsidP="002C282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36D3A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21A77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9E439D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94A597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D</w:t>
            </w:r>
          </w:p>
        </w:tc>
      </w:tr>
      <w:tr w:rsidR="00C5204D" w14:paraId="04066672" w14:textId="77777777" w:rsidTr="002C2821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5C5E6E" w14:textId="77777777" w:rsidR="00C5204D" w:rsidRPr="00950FFD" w:rsidRDefault="00C5204D" w:rsidP="002C282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14:paraId="729F617F" w14:textId="3B16AACB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76C468A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FDAF8AB" w14:textId="1BE36ED0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1/3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E829E79" w14:textId="77777777" w:rsidR="00C5204D" w:rsidRPr="00950FF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1669C4" w14:paraId="6DEADEBE" w14:textId="77777777" w:rsidTr="002C2821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94D8C4" w14:textId="77777777" w:rsidR="00C5204D" w:rsidRPr="00950FFD" w:rsidRDefault="00C5204D" w:rsidP="002C282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D4C9744" w14:textId="3D37EAC7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</w:t>
            </w:r>
          </w:p>
        </w:tc>
        <w:tc>
          <w:tcPr>
            <w:tcW w:w="283" w:type="dxa"/>
          </w:tcPr>
          <w:p w14:paraId="5E53F128" w14:textId="6FA2FA65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284" w:type="dxa"/>
          </w:tcPr>
          <w:p w14:paraId="5557631F" w14:textId="1FADFF56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1/2</w:t>
            </w:r>
          </w:p>
        </w:tc>
        <w:tc>
          <w:tcPr>
            <w:tcW w:w="283" w:type="dxa"/>
          </w:tcPr>
          <w:p w14:paraId="14828311" w14:textId="77777777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669C4" w14:paraId="257C41C2" w14:textId="77777777" w:rsidTr="002C2821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70085F" w14:textId="77777777" w:rsidR="00C5204D" w:rsidRPr="00950FFD" w:rsidRDefault="00C5204D" w:rsidP="002C282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2FE0D55" w14:textId="77777777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" w:type="dxa"/>
          </w:tcPr>
          <w:p w14:paraId="17527A81" w14:textId="77777777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14:paraId="52326DD2" w14:textId="5A6CEDED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283" w:type="dxa"/>
          </w:tcPr>
          <w:p w14:paraId="73ABEBA6" w14:textId="77777777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669C4" w14:paraId="13EDA37C" w14:textId="77777777" w:rsidTr="002C2821"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F36C18" w14:textId="77777777" w:rsidR="00C5204D" w:rsidRPr="00950FFD" w:rsidRDefault="00C5204D" w:rsidP="002C2821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950FFD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786AC89" w14:textId="1B43C026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1/9</w:t>
            </w:r>
          </w:p>
        </w:tc>
        <w:tc>
          <w:tcPr>
            <w:tcW w:w="283" w:type="dxa"/>
          </w:tcPr>
          <w:p w14:paraId="6495D91C" w14:textId="23298844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1/6</w:t>
            </w:r>
          </w:p>
        </w:tc>
        <w:tc>
          <w:tcPr>
            <w:tcW w:w="284" w:type="dxa"/>
          </w:tcPr>
          <w:p w14:paraId="63B7031A" w14:textId="5CE4A32D" w:rsidR="00C5204D" w:rsidRPr="001669C4" w:rsidRDefault="001669C4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1/7</w:t>
            </w:r>
          </w:p>
        </w:tc>
        <w:tc>
          <w:tcPr>
            <w:tcW w:w="283" w:type="dxa"/>
          </w:tcPr>
          <w:p w14:paraId="7EFEE6EA" w14:textId="1FF0730B" w:rsidR="00C5204D" w:rsidRPr="00C5204D" w:rsidRDefault="00C5204D" w:rsidP="002C2821">
            <w:pPr>
              <w:pStyle w:val="a4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</w:tr>
    </w:tbl>
    <w:p w14:paraId="3B084FFC" w14:textId="77777777" w:rsidR="00C5204D" w:rsidRDefault="00C5204D" w:rsidP="00950FFD">
      <w:pPr>
        <w:pStyle w:val="a4"/>
        <w:ind w:left="426"/>
        <w:rPr>
          <w:szCs w:val="24"/>
          <w:lang w:val="ru-RU"/>
        </w:rPr>
      </w:pPr>
    </w:p>
    <w:p w14:paraId="6C15FE1A" w14:textId="37F2EEDB" w:rsidR="00C5204D" w:rsidRPr="007B6B91" w:rsidRDefault="007B6B91" w:rsidP="00950FFD">
      <w:pPr>
        <w:pStyle w:val="a4"/>
        <w:ind w:left="426"/>
        <w:rPr>
          <w:szCs w:val="24"/>
        </w:rPr>
      </w:pPr>
      <w:r>
        <w:rPr>
          <w:szCs w:val="24"/>
        </w:rPr>
        <w:t>This</w:t>
      </w:r>
      <w:r w:rsidRPr="007B6B91">
        <w:rPr>
          <w:szCs w:val="24"/>
        </w:rPr>
        <w:t xml:space="preserve"> </w:t>
      </w:r>
      <w:r>
        <w:rPr>
          <w:szCs w:val="24"/>
        </w:rPr>
        <w:t>matrix</w:t>
      </w:r>
      <w:r w:rsidRPr="007B6B91">
        <w:rPr>
          <w:szCs w:val="24"/>
        </w:rPr>
        <w:t xml:space="preserve"> </w:t>
      </w:r>
      <w:r>
        <w:rPr>
          <w:szCs w:val="24"/>
        </w:rPr>
        <w:t>is</w:t>
      </w:r>
      <w:r w:rsidRPr="007B6B91">
        <w:rPr>
          <w:szCs w:val="24"/>
        </w:rPr>
        <w:t xml:space="preserve"> </w:t>
      </w:r>
      <w:r>
        <w:rPr>
          <w:szCs w:val="24"/>
        </w:rPr>
        <w:t>positive</w:t>
      </w:r>
      <w:r w:rsidR="001669C4" w:rsidRPr="007B6B91">
        <w:rPr>
          <w:szCs w:val="24"/>
        </w:rPr>
        <w:t xml:space="preserve">, </w:t>
      </w:r>
      <w:r>
        <w:rPr>
          <w:szCs w:val="24"/>
        </w:rPr>
        <w:t>so</w:t>
      </w:r>
      <w:r w:rsidRPr="007B6B91">
        <w:rPr>
          <w:szCs w:val="24"/>
        </w:rPr>
        <w:t xml:space="preserve"> </w:t>
      </w:r>
      <w:r>
        <w:rPr>
          <w:szCs w:val="24"/>
        </w:rPr>
        <w:t>it</w:t>
      </w:r>
      <w:r w:rsidRPr="007B6B91">
        <w:rPr>
          <w:szCs w:val="24"/>
        </w:rPr>
        <w:t xml:space="preserve"> </w:t>
      </w:r>
      <w:r>
        <w:rPr>
          <w:szCs w:val="24"/>
        </w:rPr>
        <w:t>always</w:t>
      </w:r>
      <w:r w:rsidRPr="007B6B91">
        <w:rPr>
          <w:szCs w:val="24"/>
        </w:rPr>
        <w:t xml:space="preserve"> </w:t>
      </w:r>
      <w:r w:rsidR="00260E2C">
        <w:rPr>
          <w:szCs w:val="24"/>
        </w:rPr>
        <w:t>has</w:t>
      </w:r>
      <w:r w:rsidRPr="007B6B91">
        <w:rPr>
          <w:szCs w:val="24"/>
        </w:rPr>
        <w:t xml:space="preserve"> </w:t>
      </w:r>
      <w:r>
        <w:rPr>
          <w:szCs w:val="24"/>
        </w:rPr>
        <w:t>the</w:t>
      </w:r>
      <w:r w:rsidRPr="007B6B91">
        <w:rPr>
          <w:szCs w:val="24"/>
        </w:rPr>
        <w:t xml:space="preserve"> </w:t>
      </w:r>
      <w:r>
        <w:rPr>
          <w:szCs w:val="24"/>
        </w:rPr>
        <w:t>dominant</w:t>
      </w:r>
      <w:r w:rsidRPr="007B6B91">
        <w:rPr>
          <w:szCs w:val="24"/>
        </w:rPr>
        <w:t xml:space="preserve"> </w:t>
      </w:r>
      <w:r>
        <w:rPr>
          <w:szCs w:val="24"/>
        </w:rPr>
        <w:t>positive</w:t>
      </w:r>
      <w:r w:rsidRPr="007B6B91">
        <w:rPr>
          <w:szCs w:val="24"/>
        </w:rPr>
        <w:t xml:space="preserve"> </w:t>
      </w:r>
      <w:r>
        <w:rPr>
          <w:szCs w:val="24"/>
        </w:rPr>
        <w:t>eigenvalue</w:t>
      </w:r>
      <w:r w:rsidRPr="007B6B91">
        <w:rPr>
          <w:szCs w:val="24"/>
        </w:rPr>
        <w:t xml:space="preserve"> </w:t>
      </w:r>
      <w:r w:rsidR="001669C4" w:rsidRPr="001669C4">
        <w:rPr>
          <w:i/>
          <w:iCs/>
          <w:szCs w:val="24"/>
        </w:rPr>
        <w:t>L</w:t>
      </w:r>
      <w:r w:rsidR="001669C4" w:rsidRPr="001669C4">
        <w:rPr>
          <w:i/>
          <w:iCs/>
          <w:szCs w:val="24"/>
          <w:vertAlign w:val="subscript"/>
        </w:rPr>
        <w:t>max</w:t>
      </w:r>
      <w:r w:rsidR="001669C4" w:rsidRPr="007B6B91">
        <w:rPr>
          <w:szCs w:val="24"/>
        </w:rPr>
        <w:t xml:space="preserve"> </w:t>
      </w:r>
      <w:r>
        <w:rPr>
          <w:szCs w:val="24"/>
        </w:rPr>
        <w:t>and</w:t>
      </w:r>
      <w:r w:rsidRPr="007B6B91">
        <w:rPr>
          <w:szCs w:val="24"/>
        </w:rPr>
        <w:t xml:space="preserve"> </w:t>
      </w:r>
      <w:r>
        <w:rPr>
          <w:szCs w:val="24"/>
        </w:rPr>
        <w:t>the</w:t>
      </w:r>
      <w:r w:rsidRPr="007B6B91">
        <w:rPr>
          <w:szCs w:val="24"/>
        </w:rPr>
        <w:t xml:space="preserve"> </w:t>
      </w:r>
      <w:r>
        <w:rPr>
          <w:szCs w:val="24"/>
        </w:rPr>
        <w:t>unique</w:t>
      </w:r>
      <w:r w:rsidRPr="007B6B91">
        <w:rPr>
          <w:szCs w:val="24"/>
        </w:rPr>
        <w:t xml:space="preserve"> </w:t>
      </w:r>
      <w:r>
        <w:rPr>
          <w:szCs w:val="24"/>
        </w:rPr>
        <w:t>positive</w:t>
      </w:r>
      <w:r w:rsidRPr="007B6B91">
        <w:rPr>
          <w:szCs w:val="24"/>
        </w:rPr>
        <w:t xml:space="preserve"> </w:t>
      </w:r>
      <w:r>
        <w:rPr>
          <w:szCs w:val="24"/>
        </w:rPr>
        <w:t>eigenvector</w:t>
      </w:r>
      <w:r w:rsidR="001669C4" w:rsidRPr="007B6B91">
        <w:rPr>
          <w:szCs w:val="24"/>
        </w:rPr>
        <w:t xml:space="preserve"> </w:t>
      </w:r>
      <w:r w:rsidR="001669C4" w:rsidRPr="001669C4">
        <w:rPr>
          <w:b/>
          <w:bCs/>
          <w:szCs w:val="24"/>
        </w:rPr>
        <w:t>v</w:t>
      </w:r>
      <w:r w:rsidR="00F37E17" w:rsidRPr="00F37E17">
        <w:rPr>
          <w:szCs w:val="24"/>
        </w:rPr>
        <w:t xml:space="preserve"> </w:t>
      </w:r>
      <w:r w:rsidR="00F37E17">
        <w:rPr>
          <w:szCs w:val="24"/>
        </w:rPr>
        <w:t>associated with it</w:t>
      </w:r>
      <w:r w:rsidR="001669C4" w:rsidRPr="007B6B91">
        <w:rPr>
          <w:szCs w:val="24"/>
        </w:rPr>
        <w:t xml:space="preserve">. </w:t>
      </w:r>
      <w:r>
        <w:rPr>
          <w:szCs w:val="24"/>
        </w:rPr>
        <w:t>Eigenvector</w:t>
      </w:r>
      <w:r w:rsidR="001669C4" w:rsidRPr="007B6B91">
        <w:rPr>
          <w:szCs w:val="24"/>
        </w:rPr>
        <w:t xml:space="preserve"> </w:t>
      </w:r>
      <w:r w:rsidR="001669C4" w:rsidRPr="001669C4">
        <w:rPr>
          <w:b/>
          <w:bCs/>
          <w:szCs w:val="24"/>
        </w:rPr>
        <w:t>v</w:t>
      </w:r>
      <w:r w:rsidR="001669C4" w:rsidRPr="007B6B91">
        <w:rPr>
          <w:szCs w:val="24"/>
        </w:rPr>
        <w:t xml:space="preserve">, </w:t>
      </w:r>
      <w:r>
        <w:rPr>
          <w:szCs w:val="24"/>
        </w:rPr>
        <w:t>normalized by its sum</w:t>
      </w:r>
      <w:r w:rsidR="00D04585" w:rsidRPr="007B6B91">
        <w:rPr>
          <w:szCs w:val="24"/>
        </w:rPr>
        <w:t xml:space="preserve">, </w:t>
      </w:r>
      <w:r>
        <w:rPr>
          <w:szCs w:val="24"/>
        </w:rPr>
        <w:t>is the</w:t>
      </w:r>
      <w:r w:rsidR="001669C4" w:rsidRPr="007B6B91">
        <w:rPr>
          <w:szCs w:val="24"/>
        </w:rPr>
        <w:t xml:space="preserve"> </w:t>
      </w:r>
      <w:r>
        <w:rPr>
          <w:i/>
          <w:iCs/>
          <w:szCs w:val="24"/>
        </w:rPr>
        <w:t>priority</w:t>
      </w:r>
      <w:r>
        <w:rPr>
          <w:szCs w:val="24"/>
        </w:rPr>
        <w:t xml:space="preserve"> vector</w:t>
      </w:r>
      <w:r w:rsidR="001669C4" w:rsidRPr="007B6B91">
        <w:rPr>
          <w:szCs w:val="24"/>
        </w:rPr>
        <w:t>.</w:t>
      </w:r>
      <w:r w:rsidR="00291A89" w:rsidRPr="007B6B91">
        <w:rPr>
          <w:szCs w:val="24"/>
        </w:rPr>
        <w:t xml:space="preserve"> </w:t>
      </w:r>
      <w:r>
        <w:rPr>
          <w:szCs w:val="24"/>
        </w:rPr>
        <w:t>On</w:t>
      </w:r>
      <w:r w:rsidRPr="007B6B91">
        <w:rPr>
          <w:szCs w:val="24"/>
        </w:rPr>
        <w:t xml:space="preserve"> </w:t>
      </w:r>
      <w:r>
        <w:rPr>
          <w:szCs w:val="24"/>
        </w:rPr>
        <w:t>each</w:t>
      </w:r>
      <w:r w:rsidRPr="007B6B91">
        <w:rPr>
          <w:szCs w:val="24"/>
        </w:rPr>
        <w:t xml:space="preserve"> </w:t>
      </w:r>
      <w:r>
        <w:rPr>
          <w:szCs w:val="24"/>
        </w:rPr>
        <w:t>level</w:t>
      </w:r>
      <w:r w:rsidR="00F37E17">
        <w:rPr>
          <w:szCs w:val="24"/>
        </w:rPr>
        <w:t>,</w:t>
      </w:r>
      <w:r w:rsidRPr="007B6B91">
        <w:rPr>
          <w:szCs w:val="24"/>
        </w:rPr>
        <w:t xml:space="preserve"> </w:t>
      </w:r>
      <w:r>
        <w:rPr>
          <w:szCs w:val="24"/>
        </w:rPr>
        <w:t>the</w:t>
      </w:r>
      <w:r w:rsidRPr="007B6B91">
        <w:rPr>
          <w:szCs w:val="24"/>
        </w:rPr>
        <w:t xml:space="preserve"> </w:t>
      </w:r>
      <w:r>
        <w:rPr>
          <w:szCs w:val="24"/>
        </w:rPr>
        <w:t>macro</w:t>
      </w:r>
      <w:r w:rsidRPr="007B6B91">
        <w:rPr>
          <w:szCs w:val="24"/>
        </w:rPr>
        <w:t xml:space="preserve"> </w:t>
      </w:r>
      <w:r>
        <w:rPr>
          <w:szCs w:val="24"/>
        </w:rPr>
        <w:t>collects</w:t>
      </w:r>
      <w:r w:rsidRPr="007B6B91">
        <w:rPr>
          <w:szCs w:val="24"/>
        </w:rPr>
        <w:t xml:space="preserve"> </w:t>
      </w:r>
      <w:r>
        <w:rPr>
          <w:szCs w:val="24"/>
        </w:rPr>
        <w:t>all</w:t>
      </w:r>
      <w:r w:rsidRPr="007B6B91">
        <w:rPr>
          <w:szCs w:val="24"/>
        </w:rPr>
        <w:t xml:space="preserve"> </w:t>
      </w:r>
      <w:r>
        <w:rPr>
          <w:szCs w:val="24"/>
        </w:rPr>
        <w:t>the</w:t>
      </w:r>
      <w:r w:rsidRPr="007B6B91">
        <w:rPr>
          <w:szCs w:val="24"/>
        </w:rPr>
        <w:t xml:space="preserve"> </w:t>
      </w:r>
      <w:r>
        <w:rPr>
          <w:szCs w:val="24"/>
        </w:rPr>
        <w:t>priority</w:t>
      </w:r>
      <w:r w:rsidRPr="007B6B91">
        <w:rPr>
          <w:szCs w:val="24"/>
        </w:rPr>
        <w:t xml:space="preserve"> </w:t>
      </w:r>
      <w:r>
        <w:rPr>
          <w:szCs w:val="24"/>
        </w:rPr>
        <w:t>vectors</w:t>
      </w:r>
      <w:r w:rsidRPr="007B6B91">
        <w:rPr>
          <w:szCs w:val="24"/>
        </w:rPr>
        <w:t xml:space="preserve"> </w:t>
      </w:r>
      <w:r>
        <w:rPr>
          <w:szCs w:val="24"/>
        </w:rPr>
        <w:t>computed</w:t>
      </w:r>
      <w:r w:rsidRPr="007B6B91">
        <w:rPr>
          <w:szCs w:val="24"/>
        </w:rPr>
        <w:t xml:space="preserve"> </w:t>
      </w:r>
      <w:r w:rsidR="00F37E17">
        <w:rPr>
          <w:szCs w:val="24"/>
        </w:rPr>
        <w:t>on it</w:t>
      </w:r>
      <w:r>
        <w:rPr>
          <w:szCs w:val="24"/>
        </w:rPr>
        <w:t xml:space="preserve"> in</w:t>
      </w:r>
      <w:r w:rsidR="00F37E17">
        <w:rPr>
          <w:szCs w:val="24"/>
        </w:rPr>
        <w:t>to</w:t>
      </w:r>
      <w:r>
        <w:rPr>
          <w:szCs w:val="24"/>
        </w:rPr>
        <w:t xml:space="preserve"> one matrix</w:t>
      </w:r>
      <w:r w:rsidR="00291A89" w:rsidRPr="007B6B91">
        <w:rPr>
          <w:szCs w:val="24"/>
        </w:rPr>
        <w:t xml:space="preserve"> </w:t>
      </w:r>
      <w:r w:rsidR="00157B36" w:rsidRPr="00157B36">
        <w:rPr>
          <w:b/>
          <w:bCs/>
          <w:szCs w:val="24"/>
        </w:rPr>
        <w:t>V</w:t>
      </w:r>
      <w:r w:rsidR="00157B36" w:rsidRPr="007B6B91">
        <w:rPr>
          <w:szCs w:val="24"/>
        </w:rPr>
        <w:t xml:space="preserve"> </w:t>
      </w:r>
      <w:r>
        <w:rPr>
          <w:szCs w:val="24"/>
        </w:rPr>
        <w:t xml:space="preserve">and prints </w:t>
      </w:r>
      <w:r w:rsidR="00F37E17">
        <w:rPr>
          <w:szCs w:val="24"/>
        </w:rPr>
        <w:t xml:space="preserve">it </w:t>
      </w:r>
      <w:r>
        <w:rPr>
          <w:szCs w:val="24"/>
        </w:rPr>
        <w:t xml:space="preserve">out in </w:t>
      </w:r>
      <w:r w:rsidR="00F37E17">
        <w:rPr>
          <w:szCs w:val="24"/>
        </w:rPr>
        <w:t xml:space="preserve">the </w:t>
      </w:r>
      <w:r>
        <w:rPr>
          <w:szCs w:val="24"/>
        </w:rPr>
        <w:t>Output</w:t>
      </w:r>
      <w:r w:rsidR="00567DDB" w:rsidRPr="007B6B91">
        <w:rPr>
          <w:szCs w:val="24"/>
        </w:rPr>
        <w:t>.</w:t>
      </w:r>
      <w:r w:rsidR="00D04585" w:rsidRPr="007B6B91">
        <w:rPr>
          <w:szCs w:val="24"/>
        </w:rPr>
        <w:t xml:space="preserve"> </w:t>
      </w:r>
      <w:r>
        <w:rPr>
          <w:szCs w:val="24"/>
        </w:rPr>
        <w:t>Priorities</w:t>
      </w:r>
      <w:r w:rsidRPr="007B6B91">
        <w:rPr>
          <w:szCs w:val="24"/>
        </w:rPr>
        <w:t xml:space="preserve"> </w:t>
      </w:r>
      <w:r>
        <w:rPr>
          <w:szCs w:val="24"/>
        </w:rPr>
        <w:t>of</w:t>
      </w:r>
      <w:r w:rsidRPr="007B6B91">
        <w:rPr>
          <w:szCs w:val="24"/>
        </w:rPr>
        <w:t xml:space="preserve"> </w:t>
      </w:r>
      <w:r>
        <w:rPr>
          <w:szCs w:val="24"/>
        </w:rPr>
        <w:t>the</w:t>
      </w:r>
      <w:r w:rsidRPr="007B6B91">
        <w:rPr>
          <w:szCs w:val="24"/>
        </w:rPr>
        <w:t xml:space="preserve"> </w:t>
      </w:r>
      <w:r>
        <w:rPr>
          <w:szCs w:val="24"/>
        </w:rPr>
        <w:t>compared</w:t>
      </w:r>
      <w:r w:rsidRPr="007B6B91">
        <w:rPr>
          <w:szCs w:val="24"/>
        </w:rPr>
        <w:t xml:space="preserve"> </w:t>
      </w:r>
      <w:r>
        <w:rPr>
          <w:szCs w:val="24"/>
        </w:rPr>
        <w:t>nodes</w:t>
      </w:r>
      <w:r w:rsidR="00D04585" w:rsidRPr="007B6B91">
        <w:rPr>
          <w:szCs w:val="24"/>
        </w:rPr>
        <w:t xml:space="preserve"> </w:t>
      </w:r>
      <w:r>
        <w:rPr>
          <w:szCs w:val="24"/>
        </w:rPr>
        <w:t>are</w:t>
      </w:r>
      <w:r w:rsidRPr="007B6B91">
        <w:rPr>
          <w:szCs w:val="24"/>
        </w:rPr>
        <w:t xml:space="preserve"> </w:t>
      </w:r>
      <w:r w:rsidR="00260E2C">
        <w:rPr>
          <w:szCs w:val="24"/>
        </w:rPr>
        <w:t>their</w:t>
      </w:r>
      <w:r w:rsidRPr="007B6B91">
        <w:rPr>
          <w:szCs w:val="24"/>
        </w:rPr>
        <w:t xml:space="preserve"> </w:t>
      </w:r>
      <w:r>
        <w:rPr>
          <w:szCs w:val="24"/>
        </w:rPr>
        <w:t>ratings</w:t>
      </w:r>
      <w:r w:rsidRPr="007B6B91">
        <w:rPr>
          <w:szCs w:val="24"/>
        </w:rPr>
        <w:t xml:space="preserve"> </w:t>
      </w:r>
      <w:r w:rsidR="00F37E17">
        <w:rPr>
          <w:szCs w:val="24"/>
        </w:rPr>
        <w:t>vis-a-vis</w:t>
      </w:r>
      <w:r w:rsidRPr="007B6B91">
        <w:rPr>
          <w:szCs w:val="24"/>
        </w:rPr>
        <w:t xml:space="preserve"> </w:t>
      </w:r>
      <w:r>
        <w:rPr>
          <w:szCs w:val="24"/>
        </w:rPr>
        <w:t>each</w:t>
      </w:r>
      <w:r w:rsidRPr="007B6B91">
        <w:rPr>
          <w:szCs w:val="24"/>
        </w:rPr>
        <w:t xml:space="preserve"> </w:t>
      </w:r>
      <w:r>
        <w:rPr>
          <w:szCs w:val="24"/>
        </w:rPr>
        <w:t>other</w:t>
      </w:r>
      <w:r w:rsidR="00D04585" w:rsidRPr="007B6B91">
        <w:rPr>
          <w:szCs w:val="24"/>
        </w:rPr>
        <w:t xml:space="preserve">, </w:t>
      </w:r>
      <w:r>
        <w:rPr>
          <w:szCs w:val="24"/>
        </w:rPr>
        <w:t xml:space="preserve">they belong to </w:t>
      </w:r>
      <w:r w:rsidR="00D04585">
        <w:rPr>
          <w:szCs w:val="24"/>
        </w:rPr>
        <w:t>ratio</w:t>
      </w:r>
      <w:r w:rsidR="00D04585" w:rsidRPr="007B6B91">
        <w:rPr>
          <w:szCs w:val="24"/>
        </w:rPr>
        <w:t xml:space="preserve"> </w:t>
      </w:r>
      <w:r w:rsidR="00D04585">
        <w:rPr>
          <w:szCs w:val="24"/>
        </w:rPr>
        <w:t>scale</w:t>
      </w:r>
      <w:r w:rsidR="00D04585" w:rsidRPr="007B6B91">
        <w:rPr>
          <w:szCs w:val="24"/>
        </w:rPr>
        <w:t xml:space="preserve">, </w:t>
      </w:r>
      <w:r>
        <w:rPr>
          <w:szCs w:val="24"/>
        </w:rPr>
        <w:t xml:space="preserve">so one can say how much time </w:t>
      </w:r>
      <w:r w:rsidR="00F37E17">
        <w:rPr>
          <w:szCs w:val="24"/>
        </w:rPr>
        <w:t xml:space="preserve">more </w:t>
      </w:r>
      <w:r>
        <w:rPr>
          <w:szCs w:val="24"/>
        </w:rPr>
        <w:t xml:space="preserve">a node is preferred than another </w:t>
      </w:r>
      <w:r w:rsidR="00B206B0">
        <w:rPr>
          <w:szCs w:val="24"/>
        </w:rPr>
        <w:t>n</w:t>
      </w:r>
      <w:r>
        <w:rPr>
          <w:szCs w:val="24"/>
        </w:rPr>
        <w:t>ode</w:t>
      </w:r>
      <w:r w:rsidR="00D04585" w:rsidRPr="007B6B91">
        <w:rPr>
          <w:szCs w:val="24"/>
        </w:rPr>
        <w:t xml:space="preserve"> </w:t>
      </w:r>
      <w:r>
        <w:rPr>
          <w:szCs w:val="24"/>
        </w:rPr>
        <w:t xml:space="preserve">as the result of all </w:t>
      </w:r>
      <w:r w:rsidRPr="003204B5">
        <w:rPr>
          <w:i/>
          <w:iCs/>
          <w:szCs w:val="24"/>
        </w:rPr>
        <w:t>n</w:t>
      </w:r>
      <w:r w:rsidRPr="007B6B91">
        <w:rPr>
          <w:i/>
          <w:iCs/>
          <w:szCs w:val="24"/>
        </w:rPr>
        <w:t>(</w:t>
      </w:r>
      <w:r w:rsidRPr="003204B5">
        <w:rPr>
          <w:i/>
          <w:iCs/>
          <w:szCs w:val="24"/>
        </w:rPr>
        <w:t>n</w:t>
      </w:r>
      <w:r w:rsidRPr="007B6B91">
        <w:rPr>
          <w:i/>
          <w:iCs/>
          <w:szCs w:val="24"/>
        </w:rPr>
        <w:t>-1)</w:t>
      </w:r>
      <w:r w:rsidRPr="007B6B91">
        <w:rPr>
          <w:szCs w:val="24"/>
        </w:rPr>
        <w:t>/2</w:t>
      </w:r>
      <w:r>
        <w:rPr>
          <w:szCs w:val="24"/>
        </w:rPr>
        <w:t xml:space="preserve"> comparisons</w:t>
      </w:r>
      <w:r w:rsidR="00D04585" w:rsidRPr="007B6B91">
        <w:rPr>
          <w:szCs w:val="24"/>
        </w:rPr>
        <w:t>.</w:t>
      </w:r>
      <w:r w:rsidR="003B75AA" w:rsidRPr="007B6B91">
        <w:rPr>
          <w:szCs w:val="24"/>
        </w:rPr>
        <w:t xml:space="preserve"> </w:t>
      </w:r>
      <w:r>
        <w:rPr>
          <w:szCs w:val="24"/>
        </w:rPr>
        <w:t>Sum of priorities in each vector</w:t>
      </w:r>
      <w:r w:rsidR="003B75AA" w:rsidRPr="007B6B91">
        <w:rPr>
          <w:szCs w:val="24"/>
        </w:rPr>
        <w:t xml:space="preserve"> (</w:t>
      </w:r>
      <w:r w:rsidR="00A9338F">
        <w:rPr>
          <w:szCs w:val="24"/>
        </w:rPr>
        <w:t>column</w:t>
      </w:r>
      <w:r w:rsidR="003B75AA" w:rsidRPr="007B6B91">
        <w:rPr>
          <w:szCs w:val="24"/>
        </w:rPr>
        <w:t xml:space="preserve">) </w:t>
      </w:r>
      <w:r w:rsidR="00A9338F">
        <w:rPr>
          <w:szCs w:val="24"/>
        </w:rPr>
        <w:t>equals</w:t>
      </w:r>
      <w:r w:rsidR="003B75AA" w:rsidRPr="007B6B91">
        <w:rPr>
          <w:szCs w:val="24"/>
        </w:rPr>
        <w:t xml:space="preserve"> 1.</w:t>
      </w:r>
    </w:p>
    <w:p w14:paraId="296E8A27" w14:textId="77777777" w:rsidR="001669C4" w:rsidRPr="007B6B91" w:rsidRDefault="001669C4" w:rsidP="00950FFD">
      <w:pPr>
        <w:pStyle w:val="a4"/>
        <w:ind w:left="426"/>
        <w:rPr>
          <w:szCs w:val="24"/>
        </w:rPr>
      </w:pPr>
    </w:p>
    <w:p w14:paraId="4FC52FD9" w14:textId="2FC2BF87" w:rsidR="001669C4" w:rsidRPr="007A14D0" w:rsidRDefault="00260E2C" w:rsidP="00950FFD">
      <w:pPr>
        <w:pStyle w:val="a4"/>
        <w:ind w:left="426"/>
        <w:rPr>
          <w:szCs w:val="24"/>
        </w:rPr>
      </w:pPr>
      <w:r w:rsidRPr="00AC40AA">
        <w:rPr>
          <w:i/>
          <w:iCs/>
          <w:szCs w:val="24"/>
        </w:rPr>
        <w:t>Consistency</w:t>
      </w:r>
      <w:r w:rsidR="00397952" w:rsidRPr="00AC40AA">
        <w:rPr>
          <w:i/>
          <w:iCs/>
          <w:szCs w:val="24"/>
        </w:rPr>
        <w:t xml:space="preserve"> index</w:t>
      </w:r>
      <w:r w:rsidR="00397952" w:rsidRPr="00AC40AA">
        <w:rPr>
          <w:szCs w:val="24"/>
        </w:rPr>
        <w:t xml:space="preserve"> </w:t>
      </w:r>
      <w:r w:rsidR="00397952">
        <w:rPr>
          <w:szCs w:val="24"/>
        </w:rPr>
        <w:t>CI</w:t>
      </w:r>
      <w:r w:rsidR="00397952" w:rsidRPr="00AC40AA">
        <w:rPr>
          <w:szCs w:val="24"/>
        </w:rPr>
        <w:t xml:space="preserve"> = (</w:t>
      </w:r>
      <w:r w:rsidR="00397952" w:rsidRPr="001669C4">
        <w:rPr>
          <w:i/>
          <w:iCs/>
          <w:szCs w:val="24"/>
        </w:rPr>
        <w:t>L</w:t>
      </w:r>
      <w:r w:rsidR="00397952" w:rsidRPr="001669C4">
        <w:rPr>
          <w:i/>
          <w:iCs/>
          <w:szCs w:val="24"/>
          <w:vertAlign w:val="subscript"/>
        </w:rPr>
        <w:t>max</w:t>
      </w:r>
      <w:r w:rsidR="00397952" w:rsidRPr="00AC40AA">
        <w:rPr>
          <w:szCs w:val="24"/>
        </w:rPr>
        <w:t>-</w:t>
      </w:r>
      <w:r w:rsidR="00397952" w:rsidRPr="00397952">
        <w:rPr>
          <w:i/>
          <w:iCs/>
          <w:szCs w:val="24"/>
        </w:rPr>
        <w:t>n</w:t>
      </w:r>
      <w:r w:rsidR="00397952" w:rsidRPr="00AC40AA">
        <w:rPr>
          <w:szCs w:val="24"/>
        </w:rPr>
        <w:t>)/(</w:t>
      </w:r>
      <w:r w:rsidR="00397952" w:rsidRPr="00397952">
        <w:rPr>
          <w:i/>
          <w:iCs/>
          <w:szCs w:val="24"/>
        </w:rPr>
        <w:t>n</w:t>
      </w:r>
      <w:r w:rsidR="00397952" w:rsidRPr="00AC40AA">
        <w:rPr>
          <w:szCs w:val="24"/>
        </w:rPr>
        <w:t xml:space="preserve">-1). </w:t>
      </w:r>
      <w:r w:rsidR="00AC40AA">
        <w:rPr>
          <w:szCs w:val="24"/>
        </w:rPr>
        <w:t>With full consistency in</w:t>
      </w:r>
      <w:r w:rsidR="00397952" w:rsidRPr="00AC40AA">
        <w:rPr>
          <w:szCs w:val="24"/>
        </w:rPr>
        <w:t xml:space="preserve"> </w:t>
      </w:r>
      <w:r w:rsidR="00397952" w:rsidRPr="00397952">
        <w:rPr>
          <w:b/>
          <w:bCs/>
          <w:szCs w:val="24"/>
        </w:rPr>
        <w:t>A</w:t>
      </w:r>
      <w:r w:rsidR="00397952" w:rsidRPr="00AC40AA">
        <w:rPr>
          <w:szCs w:val="24"/>
        </w:rPr>
        <w:t xml:space="preserve">, </w:t>
      </w:r>
      <w:bookmarkStart w:id="2" w:name="_Hlk188380511"/>
      <w:r w:rsidR="00397952" w:rsidRPr="001669C4">
        <w:rPr>
          <w:i/>
          <w:iCs/>
          <w:szCs w:val="24"/>
        </w:rPr>
        <w:t>L</w:t>
      </w:r>
      <w:r w:rsidR="00397952" w:rsidRPr="001669C4">
        <w:rPr>
          <w:i/>
          <w:iCs/>
          <w:szCs w:val="24"/>
          <w:vertAlign w:val="subscript"/>
        </w:rPr>
        <w:t>max</w:t>
      </w:r>
      <w:r w:rsidR="00397952" w:rsidRPr="00AC40AA">
        <w:rPr>
          <w:szCs w:val="24"/>
        </w:rPr>
        <w:t xml:space="preserve"> = </w:t>
      </w:r>
      <w:r w:rsidR="00397952" w:rsidRPr="002D3C3B">
        <w:rPr>
          <w:i/>
          <w:iCs/>
          <w:szCs w:val="24"/>
        </w:rPr>
        <w:t>n</w:t>
      </w:r>
      <w:r w:rsidR="00397952" w:rsidRPr="00AC40AA">
        <w:rPr>
          <w:szCs w:val="24"/>
        </w:rPr>
        <w:t xml:space="preserve">, </w:t>
      </w:r>
      <w:bookmarkEnd w:id="2"/>
      <w:r w:rsidR="00AC40AA">
        <w:rPr>
          <w:szCs w:val="24"/>
        </w:rPr>
        <w:t>so</w:t>
      </w:r>
      <w:r w:rsidR="00397952" w:rsidRPr="00AC40AA">
        <w:rPr>
          <w:szCs w:val="24"/>
        </w:rPr>
        <w:t xml:space="preserve"> </w:t>
      </w:r>
      <w:r w:rsidR="00397952">
        <w:rPr>
          <w:szCs w:val="24"/>
        </w:rPr>
        <w:t>CI</w:t>
      </w:r>
      <w:r w:rsidR="00397952" w:rsidRPr="00AC40AA">
        <w:rPr>
          <w:szCs w:val="24"/>
        </w:rPr>
        <w:t xml:space="preserve"> = 0</w:t>
      </w:r>
      <w:r w:rsidR="00F150C8">
        <w:rPr>
          <w:rStyle w:val="a6"/>
          <w:szCs w:val="24"/>
          <w:lang w:val="ru-RU"/>
        </w:rPr>
        <w:footnoteReference w:id="1"/>
      </w:r>
      <w:r w:rsidR="00397952" w:rsidRPr="00AC40AA">
        <w:rPr>
          <w:szCs w:val="24"/>
        </w:rPr>
        <w:t xml:space="preserve">. </w:t>
      </w:r>
      <w:r w:rsidR="00AC40AA">
        <w:rPr>
          <w:szCs w:val="24"/>
        </w:rPr>
        <w:t xml:space="preserve">With retreat </w:t>
      </w:r>
      <w:r w:rsidR="007A14D0">
        <w:rPr>
          <w:szCs w:val="24"/>
        </w:rPr>
        <w:t xml:space="preserve">from </w:t>
      </w:r>
      <w:r w:rsidR="00AC40AA">
        <w:rPr>
          <w:szCs w:val="24"/>
        </w:rPr>
        <w:t>consistency</w:t>
      </w:r>
      <w:r w:rsidR="007A14D0">
        <w:rPr>
          <w:szCs w:val="24"/>
        </w:rPr>
        <w:t>,</w:t>
      </w:r>
      <w:r w:rsidR="00397952" w:rsidRPr="00AC40AA">
        <w:rPr>
          <w:szCs w:val="24"/>
        </w:rPr>
        <w:t xml:space="preserve"> </w:t>
      </w:r>
      <w:r w:rsidR="00397952" w:rsidRPr="001669C4">
        <w:rPr>
          <w:i/>
          <w:iCs/>
          <w:szCs w:val="24"/>
        </w:rPr>
        <w:t>L</w:t>
      </w:r>
      <w:r w:rsidR="00397952" w:rsidRPr="001669C4">
        <w:rPr>
          <w:i/>
          <w:iCs/>
          <w:szCs w:val="24"/>
          <w:vertAlign w:val="subscript"/>
        </w:rPr>
        <w:t>max</w:t>
      </w:r>
      <w:r w:rsidR="00397952" w:rsidRPr="00AC40AA">
        <w:rPr>
          <w:szCs w:val="24"/>
        </w:rPr>
        <w:t xml:space="preserve"> &gt; </w:t>
      </w:r>
      <w:r w:rsidR="00397952" w:rsidRPr="002D3C3B">
        <w:rPr>
          <w:i/>
          <w:iCs/>
          <w:szCs w:val="24"/>
        </w:rPr>
        <w:t>n</w:t>
      </w:r>
      <w:r w:rsidR="00397952" w:rsidRPr="00AC40AA">
        <w:rPr>
          <w:szCs w:val="24"/>
        </w:rPr>
        <w:t xml:space="preserve"> </w:t>
      </w:r>
      <w:r w:rsidR="007A14D0">
        <w:rPr>
          <w:szCs w:val="24"/>
        </w:rPr>
        <w:t>and</w:t>
      </w:r>
      <w:r w:rsidR="00397952" w:rsidRPr="00AC40AA">
        <w:rPr>
          <w:szCs w:val="24"/>
        </w:rPr>
        <w:t xml:space="preserve"> </w:t>
      </w:r>
      <w:r w:rsidR="00397952">
        <w:rPr>
          <w:szCs w:val="24"/>
        </w:rPr>
        <w:t>CI</w:t>
      </w:r>
      <w:r w:rsidR="00397952" w:rsidRPr="00AC40AA">
        <w:rPr>
          <w:szCs w:val="24"/>
        </w:rPr>
        <w:t xml:space="preserve"> </w:t>
      </w:r>
      <w:r w:rsidR="007A14D0">
        <w:rPr>
          <w:szCs w:val="24"/>
        </w:rPr>
        <w:t>is above</w:t>
      </w:r>
      <w:r w:rsidR="00397952" w:rsidRPr="00AC40AA">
        <w:rPr>
          <w:szCs w:val="24"/>
        </w:rPr>
        <w:t xml:space="preserve"> 0.</w:t>
      </w:r>
      <w:r w:rsidR="00F150C8" w:rsidRPr="00AC40AA">
        <w:rPr>
          <w:szCs w:val="24"/>
        </w:rPr>
        <w:t xml:space="preserve"> </w:t>
      </w:r>
      <w:r w:rsidR="007A14D0">
        <w:rPr>
          <w:szCs w:val="24"/>
        </w:rPr>
        <w:t>Saaty</w:t>
      </w:r>
      <w:r w:rsidR="007A14D0" w:rsidRPr="007A14D0">
        <w:rPr>
          <w:szCs w:val="24"/>
        </w:rPr>
        <w:t xml:space="preserve"> </w:t>
      </w:r>
      <w:r w:rsidR="007A14D0">
        <w:rPr>
          <w:szCs w:val="24"/>
        </w:rPr>
        <w:t>writes</w:t>
      </w:r>
      <w:r w:rsidR="007A14D0" w:rsidRPr="007A14D0">
        <w:rPr>
          <w:szCs w:val="24"/>
        </w:rPr>
        <w:t xml:space="preserve"> </w:t>
      </w:r>
      <w:r w:rsidR="007A14D0">
        <w:rPr>
          <w:szCs w:val="24"/>
        </w:rPr>
        <w:t>that</w:t>
      </w:r>
      <w:r w:rsidR="00F150C8" w:rsidRPr="007A14D0">
        <w:rPr>
          <w:szCs w:val="24"/>
        </w:rPr>
        <w:t xml:space="preserve"> </w:t>
      </w:r>
      <w:r w:rsidR="00F150C8">
        <w:rPr>
          <w:szCs w:val="24"/>
        </w:rPr>
        <w:t>CI</w:t>
      </w:r>
      <w:r w:rsidR="00F150C8" w:rsidRPr="007A14D0">
        <w:rPr>
          <w:szCs w:val="24"/>
        </w:rPr>
        <w:t xml:space="preserve"> </w:t>
      </w:r>
      <w:r w:rsidR="007A14D0">
        <w:rPr>
          <w:szCs w:val="24"/>
        </w:rPr>
        <w:t>can</w:t>
      </w:r>
      <w:r w:rsidR="007A14D0" w:rsidRPr="007A14D0">
        <w:rPr>
          <w:szCs w:val="24"/>
        </w:rPr>
        <w:t xml:space="preserve"> </w:t>
      </w:r>
      <w:r w:rsidR="007A14D0">
        <w:rPr>
          <w:szCs w:val="24"/>
        </w:rPr>
        <w:t>be</w:t>
      </w:r>
      <w:r w:rsidR="007A14D0" w:rsidRPr="007A14D0">
        <w:rPr>
          <w:szCs w:val="24"/>
        </w:rPr>
        <w:t xml:space="preserve"> </w:t>
      </w:r>
      <w:r w:rsidR="007A14D0">
        <w:rPr>
          <w:szCs w:val="24"/>
        </w:rPr>
        <w:t>interpreted</w:t>
      </w:r>
      <w:r w:rsidR="007A14D0" w:rsidRPr="007A14D0">
        <w:rPr>
          <w:szCs w:val="24"/>
        </w:rPr>
        <w:t xml:space="preserve"> </w:t>
      </w:r>
      <w:r w:rsidR="00F37E17">
        <w:rPr>
          <w:szCs w:val="24"/>
        </w:rPr>
        <w:t xml:space="preserve">as </w:t>
      </w:r>
      <w:r w:rsidR="007A14D0">
        <w:rPr>
          <w:szCs w:val="24"/>
        </w:rPr>
        <w:t>the</w:t>
      </w:r>
      <w:r w:rsidR="007A14D0" w:rsidRPr="007A14D0">
        <w:rPr>
          <w:szCs w:val="24"/>
        </w:rPr>
        <w:t xml:space="preserve"> </w:t>
      </w:r>
      <w:r w:rsidR="007A14D0">
        <w:rPr>
          <w:szCs w:val="24"/>
        </w:rPr>
        <w:t>statistical</w:t>
      </w:r>
      <w:r w:rsidR="007A14D0" w:rsidRPr="007A14D0">
        <w:rPr>
          <w:szCs w:val="24"/>
        </w:rPr>
        <w:t xml:space="preserve"> </w:t>
      </w:r>
      <w:r w:rsidR="007A14D0">
        <w:rPr>
          <w:szCs w:val="24"/>
        </w:rPr>
        <w:t>error of consistency</w:t>
      </w:r>
      <w:r w:rsidR="004B1373" w:rsidRPr="007A14D0">
        <w:rPr>
          <w:szCs w:val="24"/>
        </w:rPr>
        <w:t xml:space="preserve"> – </w:t>
      </w:r>
      <w:r w:rsidR="007A14D0">
        <w:rPr>
          <w:szCs w:val="24"/>
        </w:rPr>
        <w:t xml:space="preserve">the variance of deviations of values of </w:t>
      </w:r>
      <w:r w:rsidR="004B1373" w:rsidRPr="004B1373">
        <w:rPr>
          <w:b/>
          <w:szCs w:val="24"/>
        </w:rPr>
        <w:t>A</w:t>
      </w:r>
      <w:r w:rsidR="004B1373" w:rsidRPr="007A14D0">
        <w:rPr>
          <w:szCs w:val="24"/>
        </w:rPr>
        <w:t xml:space="preserve"> </w:t>
      </w:r>
      <w:r w:rsidR="007A14D0">
        <w:rPr>
          <w:szCs w:val="24"/>
        </w:rPr>
        <w:t>from consistency</w:t>
      </w:r>
      <w:r w:rsidR="00F150C8" w:rsidRPr="007A14D0">
        <w:rPr>
          <w:szCs w:val="24"/>
        </w:rPr>
        <w:t>.</w:t>
      </w:r>
    </w:p>
    <w:p w14:paraId="695893AC" w14:textId="77777777" w:rsidR="00397952" w:rsidRPr="007A14D0" w:rsidRDefault="00397952" w:rsidP="00950FFD">
      <w:pPr>
        <w:pStyle w:val="a4"/>
        <w:ind w:left="426"/>
        <w:rPr>
          <w:szCs w:val="24"/>
        </w:rPr>
      </w:pPr>
    </w:p>
    <w:p w14:paraId="7CA604CD" w14:textId="09F63B6E" w:rsidR="00397952" w:rsidRPr="007A14D0" w:rsidRDefault="007A14D0" w:rsidP="00950FFD">
      <w:pPr>
        <w:pStyle w:val="a4"/>
        <w:ind w:left="426"/>
        <w:rPr>
          <w:szCs w:val="24"/>
        </w:rPr>
      </w:pPr>
      <w:r w:rsidRPr="007A14D0">
        <w:rPr>
          <w:i/>
          <w:iCs/>
          <w:szCs w:val="24"/>
        </w:rPr>
        <w:t>C</w:t>
      </w:r>
      <w:r w:rsidR="00397952" w:rsidRPr="007A14D0">
        <w:rPr>
          <w:i/>
          <w:iCs/>
          <w:szCs w:val="24"/>
        </w:rPr>
        <w:t>onsistency ratio</w:t>
      </w:r>
      <w:r w:rsidR="00397952" w:rsidRPr="007A14D0">
        <w:rPr>
          <w:szCs w:val="24"/>
        </w:rPr>
        <w:t xml:space="preserve"> </w:t>
      </w:r>
      <w:r w:rsidR="00397952">
        <w:rPr>
          <w:szCs w:val="24"/>
        </w:rPr>
        <w:t>CR</w:t>
      </w:r>
      <w:r w:rsidR="00397952" w:rsidRPr="007A14D0">
        <w:rPr>
          <w:szCs w:val="24"/>
        </w:rPr>
        <w:t xml:space="preserve"> = </w:t>
      </w:r>
      <w:r w:rsidR="00397952">
        <w:rPr>
          <w:szCs w:val="24"/>
        </w:rPr>
        <w:t>CI</w:t>
      </w:r>
      <w:r w:rsidR="00397952" w:rsidRPr="007A14D0">
        <w:rPr>
          <w:szCs w:val="24"/>
        </w:rPr>
        <w:t>/</w:t>
      </w:r>
      <w:r w:rsidR="00397952">
        <w:rPr>
          <w:szCs w:val="24"/>
        </w:rPr>
        <w:t>RI</w:t>
      </w:r>
      <w:r w:rsidR="00397952" w:rsidRPr="007A14D0">
        <w:rPr>
          <w:szCs w:val="24"/>
        </w:rPr>
        <w:t xml:space="preserve">, </w:t>
      </w:r>
      <w:r>
        <w:rPr>
          <w:szCs w:val="24"/>
        </w:rPr>
        <w:t>where</w:t>
      </w:r>
      <w:r w:rsidRPr="007A14D0">
        <w:rPr>
          <w:szCs w:val="24"/>
        </w:rPr>
        <w:t xml:space="preserve"> </w:t>
      </w:r>
      <w:r>
        <w:rPr>
          <w:szCs w:val="24"/>
        </w:rPr>
        <w:t>random</w:t>
      </w:r>
      <w:r w:rsidRPr="007A14D0">
        <w:rPr>
          <w:szCs w:val="24"/>
        </w:rPr>
        <w:t xml:space="preserve"> </w:t>
      </w:r>
      <w:r>
        <w:rPr>
          <w:szCs w:val="24"/>
        </w:rPr>
        <w:t>consistency</w:t>
      </w:r>
      <w:r w:rsidR="00397952" w:rsidRPr="007A14D0">
        <w:rPr>
          <w:szCs w:val="24"/>
        </w:rPr>
        <w:t xml:space="preserve"> </w:t>
      </w:r>
      <w:r w:rsidR="00C64EDC" w:rsidRPr="007A14D0">
        <w:rPr>
          <w:szCs w:val="24"/>
        </w:rPr>
        <w:t>(</w:t>
      </w:r>
      <w:r w:rsidR="00C64EDC">
        <w:rPr>
          <w:szCs w:val="24"/>
        </w:rPr>
        <w:t>random</w:t>
      </w:r>
      <w:r w:rsidR="00C64EDC" w:rsidRPr="007A14D0">
        <w:rPr>
          <w:szCs w:val="24"/>
        </w:rPr>
        <w:t xml:space="preserve"> </w:t>
      </w:r>
      <w:r w:rsidR="00C64EDC">
        <w:rPr>
          <w:szCs w:val="24"/>
        </w:rPr>
        <w:t>index</w:t>
      </w:r>
      <w:r w:rsidR="00C64EDC" w:rsidRPr="007A14D0">
        <w:rPr>
          <w:szCs w:val="24"/>
        </w:rPr>
        <w:t xml:space="preserve">) </w:t>
      </w:r>
      <w:r w:rsidR="00397952">
        <w:rPr>
          <w:szCs w:val="24"/>
        </w:rPr>
        <w:t>RI</w:t>
      </w:r>
      <w:r w:rsidR="00397952" w:rsidRPr="007A14D0">
        <w:rPr>
          <w:szCs w:val="24"/>
        </w:rPr>
        <w:t xml:space="preserve"> </w:t>
      </w:r>
      <w:r>
        <w:rPr>
          <w:szCs w:val="24"/>
        </w:rPr>
        <w:t>was obtained in simulations of random reciprocal matrices</w:t>
      </w:r>
      <w:r w:rsidR="00397952" w:rsidRPr="007A14D0">
        <w:rPr>
          <w:szCs w:val="24"/>
        </w:rPr>
        <w:t xml:space="preserve"> </w:t>
      </w:r>
      <w:r w:rsidR="00397952" w:rsidRPr="00397952">
        <w:rPr>
          <w:b/>
          <w:bCs/>
          <w:szCs w:val="24"/>
        </w:rPr>
        <w:t>A</w:t>
      </w:r>
      <w:r w:rsidR="00397952" w:rsidRPr="007A14D0">
        <w:rPr>
          <w:szCs w:val="24"/>
        </w:rPr>
        <w:t xml:space="preserve"> </w:t>
      </w:r>
      <w:r>
        <w:rPr>
          <w:szCs w:val="24"/>
        </w:rPr>
        <w:t>with values</w:t>
      </w:r>
      <w:r w:rsidR="007B1BD9" w:rsidRPr="007A14D0">
        <w:rPr>
          <w:szCs w:val="24"/>
        </w:rPr>
        <w:t xml:space="preserve"> 1/9, 1/8, …, 1, …, 8, 9 </w:t>
      </w:r>
      <w:r>
        <w:rPr>
          <w:szCs w:val="24"/>
        </w:rPr>
        <w:t>and is taken from the following table</w:t>
      </w:r>
      <w:r w:rsidR="00397952" w:rsidRPr="007A14D0">
        <w:rPr>
          <w:szCs w:val="24"/>
        </w:rPr>
        <w:t>:</w:t>
      </w:r>
    </w:p>
    <w:p w14:paraId="0A627B79" w14:textId="77777777" w:rsidR="00C5204D" w:rsidRPr="007A14D0" w:rsidRDefault="00C5204D" w:rsidP="00950FFD">
      <w:pPr>
        <w:pStyle w:val="a4"/>
        <w:ind w:left="426"/>
        <w:rPr>
          <w:szCs w:val="24"/>
        </w:rPr>
      </w:pPr>
    </w:p>
    <w:tbl>
      <w:tblPr>
        <w:tblStyle w:val="af1"/>
        <w:tblW w:w="0" w:type="auto"/>
        <w:tblInd w:w="426" w:type="dxa"/>
        <w:tblLook w:val="04A0" w:firstRow="1" w:lastRow="0" w:firstColumn="1" w:lastColumn="0" w:noHBand="0" w:noVBand="1"/>
      </w:tblPr>
      <w:tblGrid>
        <w:gridCol w:w="611"/>
        <w:gridCol w:w="612"/>
        <w:gridCol w:w="612"/>
        <w:gridCol w:w="612"/>
        <w:gridCol w:w="612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 w:rsidR="00451653" w:rsidRPr="00826557" w14:paraId="0C9E80A0" w14:textId="77777777" w:rsidTr="00C64EDC">
        <w:tc>
          <w:tcPr>
            <w:tcW w:w="611" w:type="dxa"/>
          </w:tcPr>
          <w:p w14:paraId="474DA5AC" w14:textId="76CDC568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26557">
              <w:rPr>
                <w:rFonts w:ascii="Arial" w:hAnsi="Arial" w:cs="Arial"/>
                <w:i/>
                <w:iCs/>
                <w:sz w:val="16"/>
                <w:szCs w:val="16"/>
              </w:rPr>
              <w:t>n</w:t>
            </w:r>
          </w:p>
        </w:tc>
        <w:tc>
          <w:tcPr>
            <w:tcW w:w="612" w:type="dxa"/>
          </w:tcPr>
          <w:p w14:paraId="08D97F6B" w14:textId="38EE466A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2" w:type="dxa"/>
          </w:tcPr>
          <w:p w14:paraId="46E7FA6B" w14:textId="0ECA77DA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2</w:t>
            </w:r>
            <w:r w:rsidRPr="00826557">
              <w:rPr>
                <w:rStyle w:val="a6"/>
                <w:rFonts w:ascii="Arial" w:hAnsi="Arial" w:cs="Arial"/>
                <w:sz w:val="16"/>
                <w:szCs w:val="16"/>
              </w:rPr>
              <w:footnoteReference w:id="2"/>
            </w:r>
          </w:p>
        </w:tc>
        <w:tc>
          <w:tcPr>
            <w:tcW w:w="612" w:type="dxa"/>
          </w:tcPr>
          <w:p w14:paraId="39D7C73D" w14:textId="0C278D2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2" w:type="dxa"/>
          </w:tcPr>
          <w:p w14:paraId="56A5F4F0" w14:textId="645FFF7E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0" w:type="dxa"/>
          </w:tcPr>
          <w:p w14:paraId="70CB40FC" w14:textId="51D9602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0" w:type="dxa"/>
          </w:tcPr>
          <w:p w14:paraId="3B5A6CC6" w14:textId="1B4BDBFE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10" w:type="dxa"/>
          </w:tcPr>
          <w:p w14:paraId="25BE8D27" w14:textId="48436ED9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10" w:type="dxa"/>
          </w:tcPr>
          <w:p w14:paraId="2539CD9F" w14:textId="5E0050EC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10" w:type="dxa"/>
          </w:tcPr>
          <w:p w14:paraId="1FA043F5" w14:textId="4D2D629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10" w:type="dxa"/>
          </w:tcPr>
          <w:p w14:paraId="5529D73F" w14:textId="233198D3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10" w:type="dxa"/>
          </w:tcPr>
          <w:p w14:paraId="1AF9EDBC" w14:textId="36C796EB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10" w:type="dxa"/>
          </w:tcPr>
          <w:p w14:paraId="0122122D" w14:textId="63086D5C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451653" w:rsidRPr="00826557" w14:paraId="017F3EA1" w14:textId="77777777" w:rsidTr="00C64EDC">
        <w:tc>
          <w:tcPr>
            <w:tcW w:w="611" w:type="dxa"/>
          </w:tcPr>
          <w:p w14:paraId="37B933BF" w14:textId="60AA982C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RI</w:t>
            </w:r>
          </w:p>
        </w:tc>
        <w:tc>
          <w:tcPr>
            <w:tcW w:w="612" w:type="dxa"/>
          </w:tcPr>
          <w:p w14:paraId="5702F403" w14:textId="47711DEC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12" w:type="dxa"/>
          </w:tcPr>
          <w:p w14:paraId="328BAB70" w14:textId="16AD08E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612" w:type="dxa"/>
          </w:tcPr>
          <w:p w14:paraId="678FF11C" w14:textId="073C815C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0.52</w:t>
            </w:r>
          </w:p>
        </w:tc>
        <w:tc>
          <w:tcPr>
            <w:tcW w:w="612" w:type="dxa"/>
          </w:tcPr>
          <w:p w14:paraId="56964450" w14:textId="373B6A4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0.89</w:t>
            </w:r>
          </w:p>
        </w:tc>
        <w:tc>
          <w:tcPr>
            <w:tcW w:w="610" w:type="dxa"/>
          </w:tcPr>
          <w:p w14:paraId="5EAD449C" w14:textId="0CE8B1D7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1.12</w:t>
            </w:r>
          </w:p>
        </w:tc>
        <w:tc>
          <w:tcPr>
            <w:tcW w:w="610" w:type="dxa"/>
          </w:tcPr>
          <w:p w14:paraId="3AFB3E62" w14:textId="632C3666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1.26</w:t>
            </w:r>
          </w:p>
        </w:tc>
        <w:tc>
          <w:tcPr>
            <w:tcW w:w="610" w:type="dxa"/>
          </w:tcPr>
          <w:p w14:paraId="3A4185AD" w14:textId="5B0EC7C7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1.36</w:t>
            </w:r>
          </w:p>
        </w:tc>
        <w:tc>
          <w:tcPr>
            <w:tcW w:w="610" w:type="dxa"/>
          </w:tcPr>
          <w:p w14:paraId="42D43422" w14:textId="180FE291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1.41</w:t>
            </w:r>
          </w:p>
        </w:tc>
        <w:tc>
          <w:tcPr>
            <w:tcW w:w="610" w:type="dxa"/>
          </w:tcPr>
          <w:p w14:paraId="7A502158" w14:textId="5C3FD6BD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1.46</w:t>
            </w:r>
          </w:p>
        </w:tc>
        <w:tc>
          <w:tcPr>
            <w:tcW w:w="610" w:type="dxa"/>
          </w:tcPr>
          <w:p w14:paraId="6E2B2736" w14:textId="68BA8E88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1.49</w:t>
            </w:r>
          </w:p>
        </w:tc>
        <w:tc>
          <w:tcPr>
            <w:tcW w:w="610" w:type="dxa"/>
          </w:tcPr>
          <w:p w14:paraId="2757F7D3" w14:textId="7813E97F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1.52</w:t>
            </w:r>
          </w:p>
        </w:tc>
        <w:tc>
          <w:tcPr>
            <w:tcW w:w="610" w:type="dxa"/>
          </w:tcPr>
          <w:p w14:paraId="74CB203B" w14:textId="131B96EE" w:rsidR="00451653" w:rsidRPr="00826557" w:rsidRDefault="00451653" w:rsidP="00C64EDC">
            <w:pPr>
              <w:pStyle w:val="a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6557">
              <w:rPr>
                <w:rFonts w:ascii="Arial" w:hAnsi="Arial" w:cs="Arial"/>
                <w:sz w:val="16"/>
                <w:szCs w:val="16"/>
              </w:rPr>
              <w:t>1.54</w:t>
            </w:r>
          </w:p>
        </w:tc>
      </w:tr>
    </w:tbl>
    <w:p w14:paraId="54D29FE4" w14:textId="77777777" w:rsidR="00397952" w:rsidRDefault="00397952" w:rsidP="00950FFD">
      <w:pPr>
        <w:pStyle w:val="a4"/>
        <w:ind w:left="426"/>
        <w:rPr>
          <w:szCs w:val="24"/>
        </w:rPr>
      </w:pPr>
    </w:p>
    <w:p w14:paraId="24399D57" w14:textId="1F97C146" w:rsidR="00291A89" w:rsidRPr="007A14D0" w:rsidRDefault="007A14D0" w:rsidP="00950FFD">
      <w:pPr>
        <w:pStyle w:val="a4"/>
        <w:ind w:left="426"/>
        <w:rPr>
          <w:szCs w:val="24"/>
        </w:rPr>
      </w:pPr>
      <w:r>
        <w:rPr>
          <w:szCs w:val="24"/>
        </w:rPr>
        <w:t>Saaty</w:t>
      </w:r>
      <w:r w:rsidRPr="007A14D0">
        <w:rPr>
          <w:szCs w:val="24"/>
        </w:rPr>
        <w:t xml:space="preserve"> </w:t>
      </w:r>
      <w:r>
        <w:rPr>
          <w:szCs w:val="24"/>
        </w:rPr>
        <w:t>justifies</w:t>
      </w:r>
      <w:r w:rsidRPr="007A14D0">
        <w:rPr>
          <w:szCs w:val="24"/>
        </w:rPr>
        <w:t xml:space="preserve"> </w:t>
      </w:r>
      <w:r>
        <w:rPr>
          <w:szCs w:val="24"/>
        </w:rPr>
        <w:t>that</w:t>
      </w:r>
      <w:r w:rsidR="00291A89" w:rsidRPr="007A14D0">
        <w:rPr>
          <w:szCs w:val="24"/>
        </w:rPr>
        <w:t xml:space="preserve"> </w:t>
      </w:r>
      <w:r w:rsidR="00291A89" w:rsidRPr="001E66B8">
        <w:rPr>
          <w:szCs w:val="24"/>
        </w:rPr>
        <w:t>CR</w:t>
      </w:r>
      <w:r w:rsidR="00291A89" w:rsidRPr="007A14D0">
        <w:rPr>
          <w:szCs w:val="24"/>
        </w:rPr>
        <w:t xml:space="preserve"> &lt; 0.10 </w:t>
      </w:r>
      <w:r>
        <w:rPr>
          <w:szCs w:val="24"/>
        </w:rPr>
        <w:t>is</w:t>
      </w:r>
      <w:r w:rsidRPr="007A14D0">
        <w:rPr>
          <w:szCs w:val="24"/>
        </w:rPr>
        <w:t xml:space="preserve"> </w:t>
      </w:r>
      <w:r>
        <w:rPr>
          <w:szCs w:val="24"/>
        </w:rPr>
        <w:t>a</w:t>
      </w:r>
      <w:r w:rsidRPr="007A14D0">
        <w:rPr>
          <w:szCs w:val="24"/>
        </w:rPr>
        <w:t xml:space="preserve"> </w:t>
      </w:r>
      <w:r>
        <w:rPr>
          <w:szCs w:val="24"/>
        </w:rPr>
        <w:t>tolerable</w:t>
      </w:r>
      <w:r w:rsidR="00291A89" w:rsidRPr="007A14D0">
        <w:rPr>
          <w:szCs w:val="24"/>
        </w:rPr>
        <w:t xml:space="preserve"> (</w:t>
      </w:r>
      <w:r>
        <w:rPr>
          <w:szCs w:val="24"/>
        </w:rPr>
        <w:t>weak</w:t>
      </w:r>
      <w:r w:rsidR="00291A89" w:rsidRPr="007A14D0">
        <w:rPr>
          <w:szCs w:val="24"/>
        </w:rPr>
        <w:t xml:space="preserve">) </w:t>
      </w:r>
      <w:r>
        <w:rPr>
          <w:szCs w:val="24"/>
        </w:rPr>
        <w:t xml:space="preserve">nonconsistency </w:t>
      </w:r>
      <w:r w:rsidR="00F37E17">
        <w:rPr>
          <w:szCs w:val="24"/>
        </w:rPr>
        <w:t>of</w:t>
      </w:r>
      <w:r>
        <w:rPr>
          <w:szCs w:val="24"/>
        </w:rPr>
        <w:t xml:space="preserve"> the matrix</w:t>
      </w:r>
      <w:r w:rsidR="00953DF4" w:rsidRPr="00953DF4">
        <w:rPr>
          <w:szCs w:val="24"/>
        </w:rPr>
        <w:t xml:space="preserve"> (</w:t>
      </w:r>
      <w:r w:rsidR="00953DF4">
        <w:rPr>
          <w:szCs w:val="24"/>
        </w:rPr>
        <w:t xml:space="preserve">in this condition vector </w:t>
      </w:r>
      <w:r w:rsidR="00953DF4" w:rsidRPr="00953DF4">
        <w:rPr>
          <w:b/>
          <w:bCs/>
          <w:szCs w:val="24"/>
        </w:rPr>
        <w:t>v</w:t>
      </w:r>
      <w:r w:rsidR="00953DF4">
        <w:rPr>
          <w:szCs w:val="24"/>
        </w:rPr>
        <w:t xml:space="preserve"> is a good candidate to express “priority”</w:t>
      </w:r>
      <w:r w:rsidR="00953DF4" w:rsidRPr="00953DF4">
        <w:rPr>
          <w:szCs w:val="24"/>
        </w:rPr>
        <w:t>)</w:t>
      </w:r>
      <w:r w:rsidR="00291A89" w:rsidRPr="007A14D0">
        <w:rPr>
          <w:szCs w:val="24"/>
        </w:rPr>
        <w:t xml:space="preserve">. </w:t>
      </w:r>
      <w:r>
        <w:rPr>
          <w:szCs w:val="24"/>
        </w:rPr>
        <w:t>With</w:t>
      </w:r>
      <w:r w:rsidRPr="007A14D0">
        <w:rPr>
          <w:szCs w:val="24"/>
        </w:rPr>
        <w:t xml:space="preserve"> </w:t>
      </w:r>
      <w:r>
        <w:rPr>
          <w:szCs w:val="24"/>
        </w:rPr>
        <w:t>greater</w:t>
      </w:r>
      <w:r w:rsidRPr="007A14D0">
        <w:rPr>
          <w:szCs w:val="24"/>
        </w:rPr>
        <w:t xml:space="preserve"> </w:t>
      </w:r>
      <w:r>
        <w:rPr>
          <w:szCs w:val="24"/>
        </w:rPr>
        <w:t>values</w:t>
      </w:r>
      <w:r w:rsidRPr="007A14D0">
        <w:rPr>
          <w:szCs w:val="24"/>
        </w:rPr>
        <w:t xml:space="preserve"> </w:t>
      </w:r>
      <w:r>
        <w:rPr>
          <w:szCs w:val="24"/>
        </w:rPr>
        <w:t>of</w:t>
      </w:r>
      <w:r w:rsidR="00291A89" w:rsidRPr="007A14D0">
        <w:rPr>
          <w:szCs w:val="24"/>
        </w:rPr>
        <w:t xml:space="preserve"> </w:t>
      </w:r>
      <w:r w:rsidR="00291A89">
        <w:rPr>
          <w:szCs w:val="24"/>
        </w:rPr>
        <w:t>CR</w:t>
      </w:r>
      <w:r w:rsidR="00291A89" w:rsidRPr="007A14D0">
        <w:rPr>
          <w:szCs w:val="24"/>
        </w:rPr>
        <w:t xml:space="preserve"> </w:t>
      </w:r>
      <w:r w:rsidR="000A1CC4" w:rsidRPr="007A14D0">
        <w:rPr>
          <w:szCs w:val="24"/>
        </w:rPr>
        <w:t>(</w:t>
      </w:r>
      <w:r>
        <w:rPr>
          <w:szCs w:val="24"/>
        </w:rPr>
        <w:t>for</w:t>
      </w:r>
      <w:r w:rsidRPr="007A14D0">
        <w:rPr>
          <w:szCs w:val="24"/>
        </w:rPr>
        <w:t xml:space="preserve"> </w:t>
      </w:r>
      <w:r>
        <w:rPr>
          <w:szCs w:val="24"/>
        </w:rPr>
        <w:t>example</w:t>
      </w:r>
      <w:r w:rsidR="000A1CC4" w:rsidRPr="007A14D0">
        <w:rPr>
          <w:szCs w:val="24"/>
        </w:rPr>
        <w:t xml:space="preserve">, 0.20 </w:t>
      </w:r>
      <w:r>
        <w:rPr>
          <w:szCs w:val="24"/>
        </w:rPr>
        <w:t>and</w:t>
      </w:r>
      <w:r w:rsidRPr="007A14D0">
        <w:rPr>
          <w:szCs w:val="24"/>
        </w:rPr>
        <w:t xml:space="preserve"> </w:t>
      </w:r>
      <w:r>
        <w:rPr>
          <w:szCs w:val="24"/>
        </w:rPr>
        <w:t>higher</w:t>
      </w:r>
      <w:r w:rsidR="000A1CC4" w:rsidRPr="007A14D0">
        <w:rPr>
          <w:szCs w:val="24"/>
        </w:rPr>
        <w:t xml:space="preserve">) </w:t>
      </w:r>
      <w:r>
        <w:rPr>
          <w:szCs w:val="24"/>
        </w:rPr>
        <w:t xml:space="preserve">one should </w:t>
      </w:r>
      <w:r w:rsidRPr="007A14D0">
        <w:rPr>
          <w:szCs w:val="24"/>
        </w:rPr>
        <w:t xml:space="preserve">seriously </w:t>
      </w:r>
      <w:r>
        <w:rPr>
          <w:szCs w:val="24"/>
        </w:rPr>
        <w:t>consider the possibility of re-doing the comparisons</w:t>
      </w:r>
      <w:r w:rsidR="00291A89" w:rsidRPr="007A14D0">
        <w:rPr>
          <w:szCs w:val="24"/>
        </w:rPr>
        <w:t>.</w:t>
      </w:r>
    </w:p>
    <w:p w14:paraId="1458025A" w14:textId="77777777" w:rsidR="00291A89" w:rsidRPr="007A14D0" w:rsidRDefault="00291A89" w:rsidP="00950FFD">
      <w:pPr>
        <w:pStyle w:val="a4"/>
        <w:ind w:left="426"/>
        <w:rPr>
          <w:szCs w:val="24"/>
        </w:rPr>
      </w:pPr>
    </w:p>
    <w:p w14:paraId="36161482" w14:textId="0D3F0CA6" w:rsidR="00291A89" w:rsidRPr="004420B5" w:rsidRDefault="005645BB" w:rsidP="00950FFD">
      <w:pPr>
        <w:pStyle w:val="a4"/>
        <w:ind w:left="426"/>
        <w:rPr>
          <w:szCs w:val="24"/>
        </w:rPr>
      </w:pPr>
      <w:r w:rsidRPr="007A14D0">
        <w:rPr>
          <w:i/>
          <w:iCs/>
          <w:szCs w:val="24"/>
        </w:rPr>
        <w:t>Consistency</w:t>
      </w:r>
      <w:r w:rsidRPr="005645BB">
        <w:rPr>
          <w:i/>
          <w:iCs/>
          <w:szCs w:val="24"/>
        </w:rPr>
        <w:t xml:space="preserve"> </w:t>
      </w:r>
      <w:r w:rsidRPr="007A14D0">
        <w:rPr>
          <w:i/>
          <w:iCs/>
          <w:szCs w:val="24"/>
        </w:rPr>
        <w:t>ratio</w:t>
      </w:r>
      <w:r w:rsidRPr="005645BB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of</w:t>
      </w:r>
      <w:r w:rsidRPr="005645BB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hierarchy</w:t>
      </w:r>
      <w:r w:rsidR="00291A89" w:rsidRPr="005645BB">
        <w:rPr>
          <w:szCs w:val="24"/>
        </w:rPr>
        <w:t xml:space="preserve"> (</w:t>
      </w:r>
      <w:r w:rsidR="00291A89">
        <w:rPr>
          <w:szCs w:val="24"/>
        </w:rPr>
        <w:t>CRH</w:t>
      </w:r>
      <w:r w:rsidR="00291A89" w:rsidRPr="005645BB">
        <w:rPr>
          <w:szCs w:val="24"/>
        </w:rPr>
        <w:t xml:space="preserve">) </w:t>
      </w:r>
      <w:r>
        <w:rPr>
          <w:szCs w:val="24"/>
        </w:rPr>
        <w:t>is the overall measure of consistency of all the hierarchy</w:t>
      </w:r>
      <w:r w:rsidR="00291A89" w:rsidRPr="005645BB">
        <w:rPr>
          <w:szCs w:val="24"/>
        </w:rPr>
        <w:t xml:space="preserve">. </w:t>
      </w:r>
      <w:r w:rsidR="004420B5">
        <w:rPr>
          <w:szCs w:val="24"/>
        </w:rPr>
        <w:t>It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is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computed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from</w:t>
      </w:r>
      <w:r w:rsidR="00291A89" w:rsidRPr="004420B5">
        <w:rPr>
          <w:szCs w:val="24"/>
        </w:rPr>
        <w:t xml:space="preserve"> </w:t>
      </w:r>
      <w:r w:rsidR="00291A89">
        <w:rPr>
          <w:szCs w:val="24"/>
        </w:rPr>
        <w:t>CI</w:t>
      </w:r>
      <w:r w:rsidR="00291A89" w:rsidRPr="004420B5">
        <w:rPr>
          <w:szCs w:val="24"/>
        </w:rPr>
        <w:t xml:space="preserve"> </w:t>
      </w:r>
      <w:r w:rsidR="004420B5">
        <w:rPr>
          <w:szCs w:val="24"/>
        </w:rPr>
        <w:t>and</w:t>
      </w:r>
      <w:r w:rsidR="00291A89" w:rsidRPr="004420B5">
        <w:rPr>
          <w:szCs w:val="24"/>
        </w:rPr>
        <w:t xml:space="preserve"> </w:t>
      </w:r>
      <w:r w:rsidR="00291A89">
        <w:rPr>
          <w:szCs w:val="24"/>
        </w:rPr>
        <w:t>RI</w:t>
      </w:r>
      <w:r w:rsidR="00291A89" w:rsidRPr="004420B5">
        <w:rPr>
          <w:szCs w:val="24"/>
        </w:rPr>
        <w:t xml:space="preserve"> </w:t>
      </w:r>
      <w:r w:rsidR="004420B5">
        <w:rPr>
          <w:szCs w:val="24"/>
        </w:rPr>
        <w:t>of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all the</w:t>
      </w:r>
      <w:r w:rsidR="00291A89" w:rsidRPr="004420B5">
        <w:rPr>
          <w:szCs w:val="24"/>
        </w:rPr>
        <w:t xml:space="preserve"> </w:t>
      </w:r>
      <w:r w:rsidR="00291A89" w:rsidRPr="00291A89">
        <w:rPr>
          <w:b/>
          <w:bCs/>
          <w:szCs w:val="24"/>
        </w:rPr>
        <w:t>A</w:t>
      </w:r>
      <w:r w:rsidR="004420B5">
        <w:rPr>
          <w:szCs w:val="24"/>
        </w:rPr>
        <w:t xml:space="preserve"> matrices analyzed in the AHP analysis of the input hierarchy of </w:t>
      </w:r>
      <w:r w:rsidR="00B41982" w:rsidRPr="00B41982">
        <w:rPr>
          <w:i/>
          <w:iCs/>
          <w:szCs w:val="24"/>
        </w:rPr>
        <w:t>l</w:t>
      </w:r>
      <w:r w:rsidR="00B41982" w:rsidRPr="004420B5">
        <w:rPr>
          <w:szCs w:val="24"/>
        </w:rPr>
        <w:t xml:space="preserve"> </w:t>
      </w:r>
      <w:r w:rsidR="004420B5">
        <w:rPr>
          <w:szCs w:val="24"/>
        </w:rPr>
        <w:t>levels</w:t>
      </w:r>
      <w:r w:rsidR="00291A89" w:rsidRPr="004420B5">
        <w:rPr>
          <w:szCs w:val="24"/>
        </w:rPr>
        <w:t>.</w:t>
      </w:r>
      <w:r w:rsidR="00427ECF" w:rsidRPr="004420B5">
        <w:rPr>
          <w:szCs w:val="24"/>
        </w:rPr>
        <w:t xml:space="preserve"> </w:t>
      </w:r>
      <w:r w:rsidR="004420B5">
        <w:rPr>
          <w:szCs w:val="24"/>
        </w:rPr>
        <w:t>Let</w:t>
      </w:r>
      <w:r w:rsidR="00427ECF" w:rsidRPr="004420B5">
        <w:rPr>
          <w:szCs w:val="24"/>
        </w:rPr>
        <w:t xml:space="preserve"> </w:t>
      </w:r>
      <w:r w:rsidR="00B41982" w:rsidRPr="00B41982">
        <w:rPr>
          <w:b/>
          <w:bCs/>
          <w:szCs w:val="24"/>
        </w:rPr>
        <w:t>c</w:t>
      </w:r>
      <w:r w:rsidR="00427ECF" w:rsidRPr="00B41982">
        <w:rPr>
          <w:b/>
          <w:bCs/>
          <w:szCs w:val="24"/>
          <w:vertAlign w:val="subscript"/>
        </w:rPr>
        <w:t>i</w:t>
      </w:r>
      <w:r w:rsidR="00427ECF" w:rsidRPr="004420B5">
        <w:rPr>
          <w:szCs w:val="24"/>
        </w:rPr>
        <w:t xml:space="preserve"> </w:t>
      </w:r>
      <w:r w:rsidR="004420B5">
        <w:rPr>
          <w:szCs w:val="24"/>
        </w:rPr>
        <w:t>be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the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row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vector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of</w:t>
      </w:r>
      <w:r w:rsidR="004420B5" w:rsidRPr="004420B5">
        <w:rPr>
          <w:szCs w:val="24"/>
        </w:rPr>
        <w:t xml:space="preserve"> </w:t>
      </w:r>
      <w:r w:rsidR="00427ECF">
        <w:rPr>
          <w:szCs w:val="24"/>
        </w:rPr>
        <w:t>CI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values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computed on level</w:t>
      </w:r>
      <w:r w:rsidR="00427ECF" w:rsidRPr="004420B5">
        <w:rPr>
          <w:szCs w:val="24"/>
        </w:rPr>
        <w:t xml:space="preserve"> </w:t>
      </w:r>
      <w:r w:rsidR="00B41982">
        <w:rPr>
          <w:szCs w:val="24"/>
        </w:rPr>
        <w:t>i</w:t>
      </w:r>
      <w:r w:rsidR="00B41982" w:rsidRPr="004420B5">
        <w:rPr>
          <w:szCs w:val="24"/>
        </w:rPr>
        <w:t>;</w:t>
      </w:r>
      <w:r w:rsidR="00427ECF" w:rsidRPr="004420B5">
        <w:rPr>
          <w:szCs w:val="24"/>
        </w:rPr>
        <w:t xml:space="preserve"> </w:t>
      </w:r>
      <w:r w:rsidR="004420B5">
        <w:rPr>
          <w:szCs w:val="24"/>
        </w:rPr>
        <w:t>and</w:t>
      </w:r>
      <w:r w:rsidR="00427ECF" w:rsidRPr="004420B5">
        <w:rPr>
          <w:szCs w:val="24"/>
        </w:rPr>
        <w:t xml:space="preserve"> </w:t>
      </w:r>
      <w:r w:rsidR="00B41982" w:rsidRPr="00B41982">
        <w:rPr>
          <w:b/>
          <w:bCs/>
          <w:szCs w:val="24"/>
        </w:rPr>
        <w:t>r</w:t>
      </w:r>
      <w:r w:rsidR="00B41982" w:rsidRPr="00B41982">
        <w:rPr>
          <w:b/>
          <w:bCs/>
          <w:szCs w:val="24"/>
          <w:vertAlign w:val="subscript"/>
        </w:rPr>
        <w:t>i</w:t>
      </w:r>
      <w:r w:rsidR="00B41982" w:rsidRPr="004420B5">
        <w:rPr>
          <w:szCs w:val="24"/>
        </w:rPr>
        <w:t xml:space="preserve"> </w:t>
      </w:r>
      <w:r w:rsidR="004420B5">
        <w:rPr>
          <w:szCs w:val="24"/>
        </w:rPr>
        <w:t>is the corresponding row vector of</w:t>
      </w:r>
      <w:r w:rsidR="00B41982" w:rsidRPr="004420B5">
        <w:rPr>
          <w:szCs w:val="24"/>
        </w:rPr>
        <w:t xml:space="preserve"> </w:t>
      </w:r>
      <w:r w:rsidR="00B41982">
        <w:rPr>
          <w:szCs w:val="24"/>
        </w:rPr>
        <w:t>RI</w:t>
      </w:r>
      <w:r w:rsidR="00B41982" w:rsidRPr="004420B5">
        <w:rPr>
          <w:szCs w:val="24"/>
        </w:rPr>
        <w:t xml:space="preserve">. </w:t>
      </w:r>
      <w:r w:rsidR="004420B5">
        <w:rPr>
          <w:szCs w:val="24"/>
        </w:rPr>
        <w:t>Let</w:t>
      </w:r>
      <w:r w:rsidR="00B41982" w:rsidRPr="004420B5">
        <w:rPr>
          <w:szCs w:val="24"/>
        </w:rPr>
        <w:t xml:space="preserve"> </w:t>
      </w:r>
      <w:r w:rsidR="00B41982" w:rsidRPr="00E462A9">
        <w:rPr>
          <w:b/>
          <w:bCs/>
          <w:szCs w:val="24"/>
        </w:rPr>
        <w:t>w</w:t>
      </w:r>
      <w:r w:rsidR="00B41982" w:rsidRPr="00E462A9">
        <w:rPr>
          <w:b/>
          <w:bCs/>
          <w:szCs w:val="24"/>
          <w:vertAlign w:val="subscript"/>
        </w:rPr>
        <w:t>i</w:t>
      </w:r>
      <w:r w:rsidR="00B41982" w:rsidRPr="004420B5">
        <w:rPr>
          <w:szCs w:val="24"/>
        </w:rPr>
        <w:t xml:space="preserve"> </w:t>
      </w:r>
      <w:r w:rsidR="004420B5">
        <w:rPr>
          <w:szCs w:val="24"/>
        </w:rPr>
        <w:t>be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the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column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vector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containing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>the</w:t>
      </w:r>
      <w:r w:rsidR="004420B5" w:rsidRPr="004420B5">
        <w:rPr>
          <w:szCs w:val="24"/>
        </w:rPr>
        <w:t xml:space="preserve"> </w:t>
      </w:r>
      <w:r w:rsidR="004420B5">
        <w:rPr>
          <w:szCs w:val="24"/>
        </w:rPr>
        <w:t xml:space="preserve">row sums of </w:t>
      </w:r>
      <w:r w:rsidR="00B41982" w:rsidRPr="00E462A9">
        <w:rPr>
          <w:b/>
          <w:bCs/>
          <w:szCs w:val="24"/>
        </w:rPr>
        <w:t>V</w:t>
      </w:r>
      <w:r w:rsidR="00B41982" w:rsidRPr="00E462A9">
        <w:rPr>
          <w:b/>
          <w:bCs/>
          <w:szCs w:val="24"/>
          <w:vertAlign w:val="subscript"/>
        </w:rPr>
        <w:t>i</w:t>
      </w:r>
      <w:r w:rsidR="00B41982" w:rsidRPr="004420B5">
        <w:rPr>
          <w:szCs w:val="24"/>
        </w:rPr>
        <w:t xml:space="preserve"> (</w:t>
      </w:r>
      <w:r w:rsidR="004420B5">
        <w:rPr>
          <w:szCs w:val="24"/>
        </w:rPr>
        <w:t xml:space="preserve">the matrix of </w:t>
      </w:r>
      <w:r w:rsidR="00260E2C">
        <w:rPr>
          <w:szCs w:val="24"/>
        </w:rPr>
        <w:t>priority</w:t>
      </w:r>
      <w:r w:rsidR="004420B5">
        <w:rPr>
          <w:szCs w:val="24"/>
        </w:rPr>
        <w:t xml:space="preserve"> vectors on level</w:t>
      </w:r>
      <w:r w:rsidR="00B41982" w:rsidRPr="004420B5">
        <w:rPr>
          <w:szCs w:val="24"/>
        </w:rPr>
        <w:t xml:space="preserve"> </w:t>
      </w:r>
      <w:r w:rsidR="00B41982" w:rsidRPr="00E462A9">
        <w:rPr>
          <w:szCs w:val="24"/>
        </w:rPr>
        <w:t>i</w:t>
      </w:r>
      <w:r w:rsidR="00B41982" w:rsidRPr="004420B5">
        <w:rPr>
          <w:szCs w:val="24"/>
        </w:rPr>
        <w:t xml:space="preserve">). </w:t>
      </w:r>
      <w:r w:rsidR="00B41982" w:rsidRPr="00E462A9">
        <w:rPr>
          <w:b/>
          <w:bCs/>
          <w:szCs w:val="24"/>
        </w:rPr>
        <w:t>w</w:t>
      </w:r>
      <w:r w:rsidR="00B41982" w:rsidRPr="004420B5">
        <w:rPr>
          <w:b/>
          <w:bCs/>
          <w:szCs w:val="24"/>
          <w:vertAlign w:val="subscript"/>
        </w:rPr>
        <w:t>0</w:t>
      </w:r>
      <w:r w:rsidR="00B41982" w:rsidRPr="004420B5">
        <w:rPr>
          <w:szCs w:val="24"/>
        </w:rPr>
        <w:t xml:space="preserve"> </w:t>
      </w:r>
      <w:r w:rsidR="004420B5">
        <w:rPr>
          <w:szCs w:val="24"/>
        </w:rPr>
        <w:t>is taken for</w:t>
      </w:r>
      <w:r w:rsidR="00B41982" w:rsidRPr="004420B5">
        <w:rPr>
          <w:szCs w:val="24"/>
        </w:rPr>
        <w:t xml:space="preserve"> 1. </w:t>
      </w:r>
      <w:r w:rsidR="004420B5">
        <w:rPr>
          <w:szCs w:val="24"/>
        </w:rPr>
        <w:t>Then</w:t>
      </w:r>
    </w:p>
    <w:p w14:paraId="2D6DA41F" w14:textId="77777777" w:rsidR="00291A89" w:rsidRDefault="00291A89" w:rsidP="00950FFD">
      <w:pPr>
        <w:pStyle w:val="a4"/>
        <w:ind w:left="426"/>
        <w:rPr>
          <w:szCs w:val="24"/>
          <w:lang w:val="ru-RU"/>
        </w:rPr>
      </w:pPr>
    </w:p>
    <w:p w14:paraId="2B75FB55" w14:textId="157A00A9" w:rsidR="00291A89" w:rsidRPr="00427ECF" w:rsidRDefault="00427ECF" w:rsidP="00950FFD">
      <w:pPr>
        <w:pStyle w:val="a4"/>
        <w:ind w:left="426"/>
        <w:rPr>
          <w:szCs w:val="24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4"/>
              <w:lang w:val="ru-RU"/>
            </w:rPr>
            <m:t>C</m:t>
          </m:r>
          <m:r>
            <w:rPr>
              <w:rFonts w:ascii="Cambria Math" w:hAnsi="Cambria Math"/>
              <w:szCs w:val="24"/>
            </w:rPr>
            <m:t>RH=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i=</m:t>
                  </m:r>
                  <m:r>
                    <w:rPr>
                      <w:rFonts w:ascii="Cambria Math" w:hAnsi="Cambria Math"/>
                      <w:szCs w:val="24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l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c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w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i-1</m:t>
                      </m:r>
                    </m:sub>
                  </m:sSub>
                </m:e>
              </m:nary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b/>
                      <w:bCs/>
                      <w:iCs/>
                      <w:szCs w:val="24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4"/>
                    </w:rPr>
                    <m:t>i=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  <w:lang w:val="ru-RU"/>
                    </w:rPr>
                    <m:t>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Cs w:val="24"/>
                    </w:rPr>
                    <m:t>l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r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w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4"/>
                        </w:rPr>
                        <m:t>i-1</m:t>
                      </m:r>
                    </m:sub>
                  </m:sSub>
                </m:e>
              </m:nary>
            </m:den>
          </m:f>
        </m:oMath>
      </m:oMathPara>
    </w:p>
    <w:p w14:paraId="2A00C683" w14:textId="5114AA80" w:rsidR="00427ECF" w:rsidRDefault="00427ECF" w:rsidP="00950FFD">
      <w:pPr>
        <w:pStyle w:val="a4"/>
        <w:ind w:left="426"/>
        <w:rPr>
          <w:szCs w:val="24"/>
          <w:lang w:val="ru-RU"/>
        </w:rPr>
      </w:pPr>
    </w:p>
    <w:p w14:paraId="20DDE158" w14:textId="01CBEE66" w:rsidR="000A1CC4" w:rsidRPr="004420B5" w:rsidRDefault="004420B5" w:rsidP="00950FFD">
      <w:pPr>
        <w:pStyle w:val="a4"/>
        <w:ind w:left="426"/>
        <w:rPr>
          <w:szCs w:val="24"/>
        </w:rPr>
      </w:pPr>
      <w:r>
        <w:rPr>
          <w:szCs w:val="24"/>
        </w:rPr>
        <w:t>If</w:t>
      </w:r>
      <w:r w:rsidR="000A1CC4" w:rsidRPr="004420B5">
        <w:rPr>
          <w:szCs w:val="24"/>
        </w:rPr>
        <w:t xml:space="preserve"> </w:t>
      </w:r>
      <w:r w:rsidR="000A1CC4">
        <w:rPr>
          <w:szCs w:val="24"/>
        </w:rPr>
        <w:t>CRH</w:t>
      </w:r>
      <w:r w:rsidR="000A1CC4" w:rsidRPr="004420B5">
        <w:rPr>
          <w:szCs w:val="24"/>
        </w:rPr>
        <w:t xml:space="preserve"> &lt; 0.10, </w:t>
      </w:r>
      <w:r w:rsidR="00260E2C">
        <w:rPr>
          <w:szCs w:val="24"/>
        </w:rPr>
        <w:t>although</w:t>
      </w:r>
      <w:r w:rsidRPr="004420B5">
        <w:rPr>
          <w:szCs w:val="24"/>
        </w:rPr>
        <w:t xml:space="preserve"> </w:t>
      </w:r>
      <w:r>
        <w:rPr>
          <w:szCs w:val="24"/>
        </w:rPr>
        <w:t>some</w:t>
      </w:r>
      <w:r w:rsidR="000A1CC4" w:rsidRPr="004420B5">
        <w:rPr>
          <w:szCs w:val="24"/>
        </w:rPr>
        <w:t xml:space="preserve"> </w:t>
      </w:r>
      <w:r w:rsidR="000A1CC4">
        <w:rPr>
          <w:szCs w:val="24"/>
        </w:rPr>
        <w:t>CR</w:t>
      </w:r>
      <w:r w:rsidR="000A1CC4" w:rsidRPr="004420B5">
        <w:rPr>
          <w:szCs w:val="24"/>
        </w:rPr>
        <w:t xml:space="preserve"> </w:t>
      </w:r>
      <w:r>
        <w:rPr>
          <w:szCs w:val="24"/>
        </w:rPr>
        <w:t>are</w:t>
      </w:r>
      <w:r w:rsidRPr="004420B5">
        <w:rPr>
          <w:szCs w:val="24"/>
        </w:rPr>
        <w:t xml:space="preserve"> </w:t>
      </w:r>
      <w:r>
        <w:rPr>
          <w:szCs w:val="24"/>
        </w:rPr>
        <w:t>large</w:t>
      </w:r>
      <w:r w:rsidR="000A1CC4" w:rsidRPr="004420B5">
        <w:rPr>
          <w:szCs w:val="24"/>
        </w:rPr>
        <w:t xml:space="preserve">, </w:t>
      </w:r>
      <w:r>
        <w:rPr>
          <w:szCs w:val="24"/>
        </w:rPr>
        <w:t>one</w:t>
      </w:r>
      <w:r w:rsidRPr="004420B5">
        <w:rPr>
          <w:szCs w:val="24"/>
        </w:rPr>
        <w:t xml:space="preserve"> </w:t>
      </w:r>
      <w:r>
        <w:rPr>
          <w:szCs w:val="24"/>
        </w:rPr>
        <w:t>may</w:t>
      </w:r>
      <w:r w:rsidRPr="004420B5">
        <w:rPr>
          <w:szCs w:val="24"/>
        </w:rPr>
        <w:t xml:space="preserve"> </w:t>
      </w:r>
      <w:r>
        <w:rPr>
          <w:szCs w:val="24"/>
        </w:rPr>
        <w:t>feel</w:t>
      </w:r>
      <w:r w:rsidRPr="004420B5">
        <w:rPr>
          <w:szCs w:val="24"/>
        </w:rPr>
        <w:t xml:space="preserve"> </w:t>
      </w:r>
      <w:r>
        <w:rPr>
          <w:szCs w:val="24"/>
        </w:rPr>
        <w:t>satisfied</w:t>
      </w:r>
      <w:r w:rsidRPr="004420B5">
        <w:rPr>
          <w:szCs w:val="24"/>
        </w:rPr>
        <w:t xml:space="preserve"> </w:t>
      </w:r>
      <w:r>
        <w:rPr>
          <w:szCs w:val="24"/>
        </w:rPr>
        <w:t>because</w:t>
      </w:r>
      <w:r w:rsidRPr="004420B5">
        <w:rPr>
          <w:szCs w:val="24"/>
        </w:rPr>
        <w:t xml:space="preserve"> </w:t>
      </w:r>
      <w:r>
        <w:rPr>
          <w:szCs w:val="24"/>
        </w:rPr>
        <w:t>in</w:t>
      </w:r>
      <w:r w:rsidRPr="004420B5">
        <w:rPr>
          <w:szCs w:val="24"/>
        </w:rPr>
        <w:t xml:space="preserve"> </w:t>
      </w:r>
      <w:r>
        <w:rPr>
          <w:szCs w:val="24"/>
        </w:rPr>
        <w:t>this</w:t>
      </w:r>
      <w:r w:rsidRPr="004420B5">
        <w:rPr>
          <w:szCs w:val="24"/>
        </w:rPr>
        <w:t xml:space="preserve"> </w:t>
      </w:r>
      <w:r>
        <w:rPr>
          <w:szCs w:val="24"/>
        </w:rPr>
        <w:t>case</w:t>
      </w:r>
      <w:r w:rsidRPr="004420B5">
        <w:rPr>
          <w:szCs w:val="24"/>
        </w:rPr>
        <w:t xml:space="preserve"> </w:t>
      </w:r>
      <w:r>
        <w:rPr>
          <w:szCs w:val="24"/>
        </w:rPr>
        <w:t>matrices with high</w:t>
      </w:r>
      <w:r w:rsidR="000A1CC4" w:rsidRPr="004420B5">
        <w:rPr>
          <w:szCs w:val="24"/>
        </w:rPr>
        <w:t xml:space="preserve"> </w:t>
      </w:r>
      <w:r w:rsidR="000A1CC4">
        <w:rPr>
          <w:szCs w:val="24"/>
        </w:rPr>
        <w:t>CR</w:t>
      </w:r>
      <w:r w:rsidR="000A1CC4" w:rsidRPr="004420B5">
        <w:rPr>
          <w:szCs w:val="24"/>
        </w:rPr>
        <w:t xml:space="preserve"> </w:t>
      </w:r>
      <w:r>
        <w:rPr>
          <w:szCs w:val="24"/>
        </w:rPr>
        <w:t>have received low weight in the hierarchy</w:t>
      </w:r>
      <w:r w:rsidR="000A1CC4" w:rsidRPr="004420B5">
        <w:rPr>
          <w:szCs w:val="24"/>
        </w:rPr>
        <w:t>.</w:t>
      </w:r>
    </w:p>
    <w:p w14:paraId="4AB4A29E" w14:textId="77777777" w:rsidR="000A1CC4" w:rsidRPr="004420B5" w:rsidRDefault="000A1CC4" w:rsidP="00950FFD">
      <w:pPr>
        <w:pStyle w:val="a4"/>
        <w:ind w:left="426"/>
        <w:rPr>
          <w:szCs w:val="24"/>
        </w:rPr>
      </w:pPr>
    </w:p>
    <w:p w14:paraId="3DEE1DEC" w14:textId="5C6B2A75" w:rsidR="00291A89" w:rsidRPr="006772CE" w:rsidRDefault="006772CE" w:rsidP="00950FFD">
      <w:pPr>
        <w:pStyle w:val="a4"/>
        <w:ind w:left="426"/>
        <w:rPr>
          <w:szCs w:val="24"/>
        </w:rPr>
      </w:pPr>
      <w:r>
        <w:rPr>
          <w:i/>
          <w:iCs/>
          <w:szCs w:val="24"/>
        </w:rPr>
        <w:t>Priorities</w:t>
      </w:r>
      <w:r w:rsidRPr="006772C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of</w:t>
      </w:r>
      <w:r w:rsidRPr="006772C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alternatives</w:t>
      </w:r>
      <w:r w:rsidRPr="006772C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relative</w:t>
      </w:r>
      <w:r w:rsidRPr="006772C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the</w:t>
      </w:r>
      <w:r w:rsidRPr="006772C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Goal</w:t>
      </w:r>
      <w:r w:rsidR="00567DDB" w:rsidRPr="006772CE">
        <w:rPr>
          <w:szCs w:val="24"/>
        </w:rPr>
        <w:t xml:space="preserve"> </w:t>
      </w:r>
      <w:r>
        <w:rPr>
          <w:szCs w:val="24"/>
        </w:rPr>
        <w:t>are</w:t>
      </w:r>
      <w:r w:rsidRPr="006772CE">
        <w:rPr>
          <w:szCs w:val="24"/>
        </w:rPr>
        <w:t xml:space="preserve"> </w:t>
      </w:r>
      <w:r>
        <w:rPr>
          <w:szCs w:val="24"/>
        </w:rPr>
        <w:t>computed by sequential multiplication of all the priority matrices from the bottom level to the top</w:t>
      </w:r>
      <w:r w:rsidR="00157B36" w:rsidRPr="006772CE">
        <w:rPr>
          <w:szCs w:val="24"/>
        </w:rPr>
        <w:t xml:space="preserve">. </w:t>
      </w:r>
      <w:r>
        <w:rPr>
          <w:szCs w:val="24"/>
        </w:rPr>
        <w:t>For</w:t>
      </w:r>
      <w:r w:rsidRPr="006772CE">
        <w:rPr>
          <w:szCs w:val="24"/>
        </w:rPr>
        <w:t xml:space="preserve"> </w:t>
      </w:r>
      <w:r>
        <w:rPr>
          <w:szCs w:val="24"/>
        </w:rPr>
        <w:t>example</w:t>
      </w:r>
      <w:r w:rsidR="00157B36" w:rsidRPr="006772CE">
        <w:rPr>
          <w:szCs w:val="24"/>
        </w:rPr>
        <w:t xml:space="preserve">, </w:t>
      </w:r>
      <w:r>
        <w:rPr>
          <w:szCs w:val="24"/>
        </w:rPr>
        <w:t>if</w:t>
      </w:r>
      <w:r w:rsidRPr="006772CE">
        <w:rPr>
          <w:szCs w:val="24"/>
        </w:rPr>
        <w:t xml:space="preserve"> </w:t>
      </w:r>
      <w:r>
        <w:rPr>
          <w:szCs w:val="24"/>
        </w:rPr>
        <w:t>there</w:t>
      </w:r>
      <w:r w:rsidRPr="006772CE">
        <w:rPr>
          <w:szCs w:val="24"/>
        </w:rPr>
        <w:t xml:space="preserve"> </w:t>
      </w:r>
      <w:r>
        <w:rPr>
          <w:szCs w:val="24"/>
        </w:rPr>
        <w:t>are</w:t>
      </w:r>
      <w:r w:rsidRPr="006772CE">
        <w:rPr>
          <w:szCs w:val="24"/>
        </w:rPr>
        <w:t xml:space="preserve"> </w:t>
      </w:r>
      <w:r>
        <w:rPr>
          <w:szCs w:val="24"/>
        </w:rPr>
        <w:t>three</w:t>
      </w:r>
      <w:r w:rsidRPr="006772CE">
        <w:rPr>
          <w:szCs w:val="24"/>
        </w:rPr>
        <w:t xml:space="preserve"> </w:t>
      </w:r>
      <w:r>
        <w:rPr>
          <w:szCs w:val="24"/>
        </w:rPr>
        <w:t>levels</w:t>
      </w:r>
      <w:r w:rsidRPr="006772CE">
        <w:rPr>
          <w:szCs w:val="24"/>
        </w:rPr>
        <w:t xml:space="preserve"> </w:t>
      </w:r>
      <w:r>
        <w:rPr>
          <w:szCs w:val="24"/>
        </w:rPr>
        <w:t>in</w:t>
      </w:r>
      <w:r w:rsidRPr="006772CE">
        <w:rPr>
          <w:szCs w:val="24"/>
        </w:rPr>
        <w:t xml:space="preserve"> </w:t>
      </w:r>
      <w:r>
        <w:rPr>
          <w:szCs w:val="24"/>
        </w:rPr>
        <w:t>the</w:t>
      </w:r>
      <w:r w:rsidRPr="006772CE">
        <w:rPr>
          <w:szCs w:val="24"/>
        </w:rPr>
        <w:t xml:space="preserve"> </w:t>
      </w:r>
      <w:r>
        <w:rPr>
          <w:szCs w:val="24"/>
        </w:rPr>
        <w:t>hierarchy</w:t>
      </w:r>
      <w:r w:rsidR="00157B36" w:rsidRPr="006772CE">
        <w:rPr>
          <w:szCs w:val="24"/>
        </w:rPr>
        <w:t xml:space="preserve">, 1, 2 </w:t>
      </w:r>
      <w:r>
        <w:rPr>
          <w:szCs w:val="24"/>
        </w:rPr>
        <w:t>and</w:t>
      </w:r>
      <w:r w:rsidR="00157B36" w:rsidRPr="006772CE">
        <w:rPr>
          <w:szCs w:val="24"/>
        </w:rPr>
        <w:t xml:space="preserve"> 3, </w:t>
      </w:r>
      <w:r>
        <w:rPr>
          <w:szCs w:val="24"/>
        </w:rPr>
        <w:t>on which priority matrices</w:t>
      </w:r>
      <w:r w:rsidR="00157B36" w:rsidRPr="006772CE">
        <w:rPr>
          <w:szCs w:val="24"/>
        </w:rPr>
        <w:t xml:space="preserve"> </w:t>
      </w:r>
      <w:r w:rsidR="00157B36" w:rsidRPr="00157B36">
        <w:rPr>
          <w:b/>
          <w:bCs/>
          <w:szCs w:val="24"/>
        </w:rPr>
        <w:t>V</w:t>
      </w:r>
      <w:r w:rsidR="00157B36" w:rsidRPr="006772CE">
        <w:rPr>
          <w:b/>
          <w:bCs/>
          <w:szCs w:val="24"/>
          <w:vertAlign w:val="subscript"/>
        </w:rPr>
        <w:t>1</w:t>
      </w:r>
      <w:r w:rsidR="00157B36" w:rsidRPr="006772CE">
        <w:rPr>
          <w:szCs w:val="24"/>
        </w:rPr>
        <w:t xml:space="preserve">, </w:t>
      </w:r>
      <w:r w:rsidR="00157B36" w:rsidRPr="00157B36">
        <w:rPr>
          <w:b/>
          <w:bCs/>
          <w:szCs w:val="24"/>
        </w:rPr>
        <w:t>V</w:t>
      </w:r>
      <w:r w:rsidR="00157B36" w:rsidRPr="006772CE">
        <w:rPr>
          <w:b/>
          <w:bCs/>
          <w:szCs w:val="24"/>
          <w:vertAlign w:val="subscript"/>
        </w:rPr>
        <w:t>2</w:t>
      </w:r>
      <w:r w:rsidR="00157B36" w:rsidRPr="006772CE">
        <w:rPr>
          <w:szCs w:val="24"/>
        </w:rPr>
        <w:t xml:space="preserve">, </w:t>
      </w:r>
      <w:r w:rsidR="00157B36" w:rsidRPr="00157B36">
        <w:rPr>
          <w:b/>
          <w:bCs/>
          <w:szCs w:val="24"/>
        </w:rPr>
        <w:t>V</w:t>
      </w:r>
      <w:r w:rsidR="00157B36" w:rsidRPr="006772CE">
        <w:rPr>
          <w:b/>
          <w:bCs/>
          <w:szCs w:val="24"/>
          <w:vertAlign w:val="subscript"/>
        </w:rPr>
        <w:t>3</w:t>
      </w:r>
      <w:r>
        <w:rPr>
          <w:szCs w:val="24"/>
        </w:rPr>
        <w:t xml:space="preserve"> were obtained, then </w:t>
      </w:r>
      <w:r w:rsidR="00D35E71">
        <w:rPr>
          <w:szCs w:val="24"/>
        </w:rPr>
        <w:t>p</w:t>
      </w:r>
      <w:r w:rsidR="00D35E71" w:rsidRPr="00D35E71">
        <w:rPr>
          <w:szCs w:val="24"/>
        </w:rPr>
        <w:t>riorities of alternatives relative the Goal</w:t>
      </w:r>
      <w:r w:rsidR="00157B36" w:rsidRPr="006772CE">
        <w:rPr>
          <w:szCs w:val="24"/>
        </w:rPr>
        <w:t xml:space="preserve"> </w:t>
      </w:r>
      <w:r w:rsidR="00D35E71">
        <w:rPr>
          <w:szCs w:val="24"/>
        </w:rPr>
        <w:t>is the vector equal to</w:t>
      </w:r>
      <w:r w:rsidR="00157B36" w:rsidRPr="006772CE">
        <w:rPr>
          <w:szCs w:val="24"/>
        </w:rPr>
        <w:t xml:space="preserve"> </w:t>
      </w:r>
      <w:r w:rsidR="00157B36" w:rsidRPr="00157B36">
        <w:rPr>
          <w:b/>
          <w:bCs/>
          <w:szCs w:val="24"/>
        </w:rPr>
        <w:t>V</w:t>
      </w:r>
      <w:r w:rsidR="00157B36" w:rsidRPr="006772CE">
        <w:rPr>
          <w:b/>
          <w:bCs/>
          <w:szCs w:val="24"/>
          <w:vertAlign w:val="subscript"/>
        </w:rPr>
        <w:t>3</w:t>
      </w:r>
      <w:r w:rsidR="00157B36" w:rsidRPr="00157B36">
        <w:rPr>
          <w:b/>
          <w:bCs/>
          <w:szCs w:val="24"/>
        </w:rPr>
        <w:t>V</w:t>
      </w:r>
      <w:r w:rsidR="00157B36" w:rsidRPr="006772CE">
        <w:rPr>
          <w:b/>
          <w:bCs/>
          <w:szCs w:val="24"/>
          <w:vertAlign w:val="subscript"/>
        </w:rPr>
        <w:t>2</w:t>
      </w:r>
      <w:r w:rsidR="00157B36" w:rsidRPr="00157B36">
        <w:rPr>
          <w:b/>
          <w:bCs/>
          <w:szCs w:val="24"/>
        </w:rPr>
        <w:t>V</w:t>
      </w:r>
      <w:r w:rsidR="00157B36" w:rsidRPr="006772CE">
        <w:rPr>
          <w:b/>
          <w:bCs/>
          <w:szCs w:val="24"/>
          <w:vertAlign w:val="subscript"/>
        </w:rPr>
        <w:t>1</w:t>
      </w:r>
      <w:r w:rsidR="00157B36" w:rsidRPr="006772CE">
        <w:rPr>
          <w:szCs w:val="24"/>
        </w:rPr>
        <w:t>.</w:t>
      </w:r>
    </w:p>
    <w:p w14:paraId="45DA7C36" w14:textId="77777777" w:rsidR="00291A89" w:rsidRPr="006772CE" w:rsidRDefault="00291A89" w:rsidP="00950FFD">
      <w:pPr>
        <w:pStyle w:val="a4"/>
        <w:ind w:left="426"/>
        <w:rPr>
          <w:szCs w:val="24"/>
        </w:rPr>
      </w:pPr>
    </w:p>
    <w:p w14:paraId="4EB31AF3" w14:textId="49CEE425" w:rsidR="009F62A5" w:rsidRPr="00B36A37" w:rsidRDefault="006C1FA2" w:rsidP="00950FFD">
      <w:pPr>
        <w:pStyle w:val="a4"/>
        <w:ind w:left="426"/>
        <w:rPr>
          <w:szCs w:val="24"/>
          <w:lang w:val="ru-RU"/>
        </w:rPr>
      </w:pPr>
      <w:r>
        <w:rPr>
          <w:szCs w:val="24"/>
        </w:rPr>
        <w:t>References</w:t>
      </w:r>
    </w:p>
    <w:p w14:paraId="5F070909" w14:textId="34FAD5F1" w:rsidR="009F62A5" w:rsidRDefault="009F62A5" w:rsidP="00950FFD">
      <w:pPr>
        <w:pStyle w:val="a4"/>
        <w:ind w:left="426"/>
        <w:rPr>
          <w:szCs w:val="24"/>
          <w:lang w:val="ru-RU"/>
        </w:rPr>
      </w:pPr>
      <w:r>
        <w:rPr>
          <w:szCs w:val="24"/>
          <w:lang w:val="ru-RU"/>
        </w:rPr>
        <w:t xml:space="preserve">1. Саати, Т. Принятие </w:t>
      </w:r>
      <w:r w:rsidR="00506793">
        <w:rPr>
          <w:szCs w:val="24"/>
          <w:lang w:val="ru-RU"/>
        </w:rPr>
        <w:t>р</w:t>
      </w:r>
      <w:r>
        <w:rPr>
          <w:szCs w:val="24"/>
          <w:lang w:val="ru-RU"/>
        </w:rPr>
        <w:t>ешений</w:t>
      </w:r>
      <w:r w:rsidR="00506793">
        <w:rPr>
          <w:szCs w:val="24"/>
          <w:lang w:val="ru-RU"/>
        </w:rPr>
        <w:t>: Метод Анализа Иерархий. – М: Радио и связь. – 1993.</w:t>
      </w:r>
    </w:p>
    <w:p w14:paraId="3E323B84" w14:textId="0C3E696F" w:rsidR="00506793" w:rsidRPr="00506793" w:rsidRDefault="00506793" w:rsidP="00950FFD">
      <w:pPr>
        <w:pStyle w:val="a4"/>
        <w:ind w:left="426"/>
        <w:rPr>
          <w:szCs w:val="24"/>
        </w:rPr>
      </w:pPr>
      <w:r w:rsidRPr="00506793">
        <w:rPr>
          <w:szCs w:val="24"/>
        </w:rPr>
        <w:t xml:space="preserve">2. </w:t>
      </w:r>
      <w:r>
        <w:rPr>
          <w:szCs w:val="24"/>
        </w:rPr>
        <w:t>Saaty, T.L., Vargas, L.G. Models, methods, concepts &amp; applications of the Analytic Hierarchy Process. – 2</w:t>
      </w:r>
      <w:r w:rsidRPr="00506793">
        <w:rPr>
          <w:szCs w:val="24"/>
          <w:vertAlign w:val="superscript"/>
        </w:rPr>
        <w:t>nd</w:t>
      </w:r>
      <w:r>
        <w:rPr>
          <w:szCs w:val="24"/>
        </w:rPr>
        <w:t xml:space="preserve"> ed.</w:t>
      </w:r>
      <w:r w:rsidR="008F13A9">
        <w:rPr>
          <w:szCs w:val="24"/>
        </w:rPr>
        <w:t xml:space="preserve"> – NY: Springer. – 2012.</w:t>
      </w:r>
    </w:p>
    <w:p w14:paraId="0CC1FF0D" w14:textId="7DAF9516" w:rsidR="00506793" w:rsidRDefault="00506793" w:rsidP="00950FFD">
      <w:pPr>
        <w:pStyle w:val="a4"/>
        <w:ind w:left="426"/>
        <w:rPr>
          <w:szCs w:val="24"/>
        </w:rPr>
      </w:pPr>
      <w:r w:rsidRPr="00506793">
        <w:rPr>
          <w:szCs w:val="24"/>
        </w:rPr>
        <w:t xml:space="preserve">3. </w:t>
      </w:r>
      <w:r w:rsidR="008F13A9">
        <w:rPr>
          <w:szCs w:val="24"/>
        </w:rPr>
        <w:t xml:space="preserve">Saaty, T.L. </w:t>
      </w:r>
      <w:r w:rsidR="008F13A9" w:rsidRPr="008F13A9">
        <w:rPr>
          <w:szCs w:val="24"/>
        </w:rPr>
        <w:t>How to make a decision:</w:t>
      </w:r>
      <w:r w:rsidR="008F13A9">
        <w:rPr>
          <w:szCs w:val="24"/>
        </w:rPr>
        <w:t xml:space="preserve"> the Analytic Hierarchy Process // </w:t>
      </w:r>
      <w:r w:rsidR="008F13A9" w:rsidRPr="008F13A9">
        <w:rPr>
          <w:szCs w:val="24"/>
        </w:rPr>
        <w:t>European Journal of Operational Research</w:t>
      </w:r>
      <w:r w:rsidR="008F13A9">
        <w:rPr>
          <w:szCs w:val="24"/>
        </w:rPr>
        <w:t>,</w:t>
      </w:r>
      <w:r w:rsidR="008F13A9" w:rsidRPr="008F13A9">
        <w:rPr>
          <w:szCs w:val="24"/>
        </w:rPr>
        <w:t xml:space="preserve"> 48</w:t>
      </w:r>
      <w:r w:rsidR="008F13A9">
        <w:rPr>
          <w:szCs w:val="24"/>
        </w:rPr>
        <w:t xml:space="preserve">, </w:t>
      </w:r>
      <w:r w:rsidR="008F13A9" w:rsidRPr="008F13A9">
        <w:rPr>
          <w:szCs w:val="24"/>
        </w:rPr>
        <w:t>1990</w:t>
      </w:r>
      <w:r w:rsidR="008F13A9">
        <w:rPr>
          <w:szCs w:val="24"/>
        </w:rPr>
        <w:t>,</w:t>
      </w:r>
      <w:r w:rsidR="008F13A9" w:rsidRPr="008F13A9">
        <w:rPr>
          <w:szCs w:val="24"/>
        </w:rPr>
        <w:t xml:space="preserve"> 9-26</w:t>
      </w:r>
      <w:r w:rsidR="008F13A9">
        <w:rPr>
          <w:szCs w:val="24"/>
        </w:rPr>
        <w:t>.</w:t>
      </w:r>
    </w:p>
    <w:p w14:paraId="386F6F0E" w14:textId="2F0A05B8" w:rsidR="008F13A9" w:rsidRPr="00506793" w:rsidRDefault="008F13A9" w:rsidP="00950FFD">
      <w:pPr>
        <w:pStyle w:val="a4"/>
        <w:ind w:left="426"/>
        <w:rPr>
          <w:szCs w:val="24"/>
        </w:rPr>
      </w:pPr>
      <w:r>
        <w:rPr>
          <w:szCs w:val="24"/>
        </w:rPr>
        <w:t>4. Saaty, R.W. The Analytic Hierarchy Process – what it is and how it is used // Mathematical Modelling, 9 (3-5), 1987, 161-176.</w:t>
      </w:r>
    </w:p>
    <w:p w14:paraId="3802C182" w14:textId="77777777" w:rsidR="009F62A5" w:rsidRPr="00506793" w:rsidRDefault="009F62A5" w:rsidP="000D782F">
      <w:pPr>
        <w:pStyle w:val="a4"/>
        <w:rPr>
          <w:szCs w:val="24"/>
        </w:rPr>
      </w:pPr>
    </w:p>
    <w:p w14:paraId="361996E0" w14:textId="18906ADB" w:rsidR="006F487D" w:rsidRPr="00B36A37" w:rsidRDefault="00C55453">
      <w:pPr>
        <w:pStyle w:val="a4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Dataset</w:t>
      </w:r>
      <w:r w:rsidRPr="00B36A37">
        <w:rPr>
          <w:b/>
          <w:bCs/>
          <w:i/>
          <w:iCs/>
          <w:szCs w:val="24"/>
        </w:rPr>
        <w:t xml:space="preserve"> </w:t>
      </w:r>
      <w:r>
        <w:rPr>
          <w:b/>
          <w:bCs/>
          <w:i/>
          <w:iCs/>
          <w:szCs w:val="24"/>
        </w:rPr>
        <w:t>structure</w:t>
      </w:r>
    </w:p>
    <w:p w14:paraId="68121966" w14:textId="77777777" w:rsidR="006F487D" w:rsidRPr="00B36A37" w:rsidRDefault="006F487D">
      <w:pPr>
        <w:pStyle w:val="a4"/>
        <w:rPr>
          <w:szCs w:val="24"/>
        </w:rPr>
      </w:pPr>
    </w:p>
    <w:p w14:paraId="006FB731" w14:textId="15DC2522" w:rsidR="007B71D9" w:rsidRPr="00EE313C" w:rsidRDefault="00EE313C">
      <w:pPr>
        <w:pStyle w:val="a4"/>
        <w:rPr>
          <w:szCs w:val="24"/>
        </w:rPr>
      </w:pPr>
      <w:r>
        <w:rPr>
          <w:szCs w:val="24"/>
        </w:rPr>
        <w:t>Each</w:t>
      </w:r>
      <w:r w:rsidRPr="00EE313C">
        <w:rPr>
          <w:szCs w:val="24"/>
        </w:rPr>
        <w:t xml:space="preserve"> </w:t>
      </w:r>
      <w:r>
        <w:rPr>
          <w:szCs w:val="24"/>
        </w:rPr>
        <w:t>case</w:t>
      </w:r>
      <w:r w:rsidRPr="00EE313C">
        <w:rPr>
          <w:szCs w:val="24"/>
        </w:rPr>
        <w:t xml:space="preserve"> </w:t>
      </w:r>
      <w:r>
        <w:rPr>
          <w:szCs w:val="24"/>
        </w:rPr>
        <w:t>of</w:t>
      </w:r>
      <w:r w:rsidRPr="00EE313C">
        <w:rPr>
          <w:szCs w:val="24"/>
        </w:rPr>
        <w:t xml:space="preserve"> </w:t>
      </w:r>
      <w:r>
        <w:rPr>
          <w:szCs w:val="24"/>
        </w:rPr>
        <w:t>the</w:t>
      </w:r>
      <w:r w:rsidRPr="00EE313C">
        <w:rPr>
          <w:szCs w:val="24"/>
        </w:rPr>
        <w:t xml:space="preserve"> </w:t>
      </w:r>
      <w:r>
        <w:rPr>
          <w:szCs w:val="24"/>
        </w:rPr>
        <w:t>dataset</w:t>
      </w:r>
      <w:r w:rsidRPr="00EE313C">
        <w:rPr>
          <w:szCs w:val="24"/>
        </w:rPr>
        <w:t xml:space="preserve"> </w:t>
      </w:r>
      <w:r>
        <w:rPr>
          <w:szCs w:val="24"/>
        </w:rPr>
        <w:t>is a pairwise comparison between two nodes</w:t>
      </w:r>
      <w:r w:rsidR="007B71D9" w:rsidRPr="00EE313C">
        <w:rPr>
          <w:szCs w:val="24"/>
        </w:rPr>
        <w:t xml:space="preserve">. </w:t>
      </w:r>
      <w:r>
        <w:rPr>
          <w:szCs w:val="24"/>
        </w:rPr>
        <w:t>The</w:t>
      </w:r>
      <w:r w:rsidRPr="00EE313C">
        <w:rPr>
          <w:szCs w:val="24"/>
        </w:rPr>
        <w:t xml:space="preserve"> </w:t>
      </w:r>
      <w:r>
        <w:rPr>
          <w:szCs w:val="24"/>
        </w:rPr>
        <w:t>following</w:t>
      </w:r>
      <w:r w:rsidRPr="00EE313C">
        <w:rPr>
          <w:szCs w:val="24"/>
        </w:rPr>
        <w:t xml:space="preserve"> </w:t>
      </w:r>
      <w:r>
        <w:rPr>
          <w:szCs w:val="24"/>
        </w:rPr>
        <w:t>variables</w:t>
      </w:r>
      <w:r w:rsidRPr="00EE313C">
        <w:rPr>
          <w:szCs w:val="24"/>
        </w:rPr>
        <w:t xml:space="preserve"> </w:t>
      </w:r>
      <w:r>
        <w:rPr>
          <w:szCs w:val="24"/>
        </w:rPr>
        <w:t>must</w:t>
      </w:r>
      <w:r w:rsidRPr="00EE313C">
        <w:rPr>
          <w:szCs w:val="24"/>
        </w:rPr>
        <w:t xml:space="preserve"> </w:t>
      </w:r>
      <w:r>
        <w:rPr>
          <w:szCs w:val="24"/>
        </w:rPr>
        <w:t>be</w:t>
      </w:r>
      <w:r w:rsidRPr="00EE313C">
        <w:rPr>
          <w:szCs w:val="24"/>
        </w:rPr>
        <w:t xml:space="preserve"> </w:t>
      </w:r>
      <w:r>
        <w:rPr>
          <w:szCs w:val="24"/>
        </w:rPr>
        <w:t>in</w:t>
      </w:r>
      <w:r w:rsidRPr="00EE313C">
        <w:rPr>
          <w:szCs w:val="24"/>
        </w:rPr>
        <w:t xml:space="preserve"> </w:t>
      </w:r>
      <w:r>
        <w:rPr>
          <w:szCs w:val="24"/>
        </w:rPr>
        <w:t>the dataset</w:t>
      </w:r>
      <w:r w:rsidR="007B71D9" w:rsidRPr="00EE313C">
        <w:rPr>
          <w:szCs w:val="24"/>
        </w:rPr>
        <w:t xml:space="preserve"> (</w:t>
      </w:r>
      <w:r>
        <w:rPr>
          <w:szCs w:val="24"/>
        </w:rPr>
        <w:t>other variables are ignored</w:t>
      </w:r>
      <w:r w:rsidR="007B71D9" w:rsidRPr="00EE313C">
        <w:rPr>
          <w:szCs w:val="24"/>
        </w:rPr>
        <w:t>):</w:t>
      </w:r>
    </w:p>
    <w:p w14:paraId="24DCC959" w14:textId="3BD208BE" w:rsidR="006F487D" w:rsidRPr="00EE313C" w:rsidRDefault="007B71D9" w:rsidP="003C6E50">
      <w:pPr>
        <w:pStyle w:val="a4"/>
        <w:numPr>
          <w:ilvl w:val="0"/>
          <w:numId w:val="31"/>
        </w:numPr>
        <w:rPr>
          <w:szCs w:val="24"/>
        </w:rPr>
      </w:pPr>
      <w:r w:rsidRPr="007B71D9">
        <w:rPr>
          <w:i/>
          <w:iCs/>
          <w:szCs w:val="24"/>
        </w:rPr>
        <w:t>LEVEL</w:t>
      </w:r>
      <w:r w:rsidRPr="00EE313C">
        <w:rPr>
          <w:szCs w:val="24"/>
        </w:rPr>
        <w:t xml:space="preserve"> – </w:t>
      </w:r>
      <w:r w:rsidR="00EE313C">
        <w:rPr>
          <w:szCs w:val="24"/>
        </w:rPr>
        <w:t>numeric</w:t>
      </w:r>
      <w:r w:rsidR="00EE313C" w:rsidRPr="00EE313C">
        <w:rPr>
          <w:szCs w:val="24"/>
        </w:rPr>
        <w:t xml:space="preserve"> </w:t>
      </w:r>
      <w:r w:rsidR="00EE313C">
        <w:rPr>
          <w:szCs w:val="24"/>
        </w:rPr>
        <w:t>variable</w:t>
      </w:r>
      <w:r w:rsidR="00EE313C" w:rsidRPr="00EE313C">
        <w:rPr>
          <w:szCs w:val="24"/>
        </w:rPr>
        <w:t xml:space="preserve"> </w:t>
      </w:r>
      <w:r w:rsidR="00EE313C">
        <w:rPr>
          <w:szCs w:val="24"/>
        </w:rPr>
        <w:t>with</w:t>
      </w:r>
      <w:r w:rsidR="00EE313C" w:rsidRPr="00EE313C">
        <w:rPr>
          <w:szCs w:val="24"/>
        </w:rPr>
        <w:t xml:space="preserve"> </w:t>
      </w:r>
      <w:r w:rsidR="00EE313C">
        <w:rPr>
          <w:szCs w:val="24"/>
        </w:rPr>
        <w:t>figures</w:t>
      </w:r>
      <w:r w:rsidRPr="00EE313C">
        <w:rPr>
          <w:szCs w:val="24"/>
        </w:rPr>
        <w:t xml:space="preserve"> 1, 2, …, </w:t>
      </w:r>
      <w:r w:rsidR="00EE313C">
        <w:rPr>
          <w:szCs w:val="24"/>
        </w:rPr>
        <w:t>number</w:t>
      </w:r>
      <w:r w:rsidR="00E354EA" w:rsidRPr="00EE313C">
        <w:rPr>
          <w:szCs w:val="24"/>
        </w:rPr>
        <w:t>_</w:t>
      </w:r>
      <w:r w:rsidR="00EE313C">
        <w:rPr>
          <w:szCs w:val="24"/>
        </w:rPr>
        <w:t>of_levels</w:t>
      </w:r>
      <w:r w:rsidR="00E354EA" w:rsidRPr="00EE313C">
        <w:rPr>
          <w:szCs w:val="24"/>
        </w:rPr>
        <w:t>_</w:t>
      </w:r>
      <w:r w:rsidR="00EE313C">
        <w:rPr>
          <w:szCs w:val="24"/>
        </w:rPr>
        <w:t>of</w:t>
      </w:r>
      <w:r w:rsidR="00E354EA" w:rsidRPr="00EE313C">
        <w:rPr>
          <w:szCs w:val="24"/>
        </w:rPr>
        <w:t>_</w:t>
      </w:r>
      <w:r w:rsidR="00EE313C">
        <w:rPr>
          <w:szCs w:val="24"/>
        </w:rPr>
        <w:t>the_hierarchy</w:t>
      </w:r>
      <w:r w:rsidRPr="00EE313C">
        <w:rPr>
          <w:szCs w:val="24"/>
        </w:rPr>
        <w:t xml:space="preserve">, </w:t>
      </w:r>
      <w:r w:rsidR="00EE313C">
        <w:rPr>
          <w:szCs w:val="24"/>
        </w:rPr>
        <w:t>indicating the current level</w:t>
      </w:r>
      <w:r w:rsidRPr="00EE313C">
        <w:rPr>
          <w:szCs w:val="24"/>
        </w:rPr>
        <w:t>.</w:t>
      </w:r>
    </w:p>
    <w:p w14:paraId="3EA8324C" w14:textId="4A957190" w:rsidR="007B71D9" w:rsidRPr="00EE313C" w:rsidRDefault="007B71D9" w:rsidP="003C6E50">
      <w:pPr>
        <w:pStyle w:val="a4"/>
        <w:numPr>
          <w:ilvl w:val="0"/>
          <w:numId w:val="31"/>
        </w:numPr>
        <w:rPr>
          <w:szCs w:val="24"/>
        </w:rPr>
      </w:pPr>
      <w:r w:rsidRPr="007B71D9">
        <w:rPr>
          <w:i/>
          <w:iCs/>
          <w:szCs w:val="24"/>
        </w:rPr>
        <w:t>OVERLIER</w:t>
      </w:r>
      <w:r w:rsidRPr="00EE313C">
        <w:rPr>
          <w:szCs w:val="24"/>
        </w:rPr>
        <w:t xml:space="preserve"> – </w:t>
      </w:r>
      <w:r w:rsidR="00EE313C">
        <w:rPr>
          <w:szCs w:val="24"/>
        </w:rPr>
        <w:t>string</w:t>
      </w:r>
      <w:r w:rsidR="00EE313C" w:rsidRPr="00EE313C">
        <w:rPr>
          <w:szCs w:val="24"/>
        </w:rPr>
        <w:t xml:space="preserve"> </w:t>
      </w:r>
      <w:r w:rsidR="00EE313C">
        <w:rPr>
          <w:szCs w:val="24"/>
        </w:rPr>
        <w:t>variable</w:t>
      </w:r>
      <w:r w:rsidRPr="00EE313C">
        <w:rPr>
          <w:szCs w:val="24"/>
        </w:rPr>
        <w:t xml:space="preserve"> </w:t>
      </w:r>
      <w:r w:rsidR="00EE313C">
        <w:rPr>
          <w:szCs w:val="24"/>
        </w:rPr>
        <w:t>indicating</w:t>
      </w:r>
      <w:r w:rsidR="00EE313C" w:rsidRPr="00EE313C">
        <w:rPr>
          <w:szCs w:val="24"/>
        </w:rPr>
        <w:t xml:space="preserve"> </w:t>
      </w:r>
      <w:r w:rsidR="00EE313C">
        <w:rPr>
          <w:szCs w:val="24"/>
        </w:rPr>
        <w:t>the patron</w:t>
      </w:r>
      <w:r w:rsidR="003C6E50" w:rsidRPr="00EE313C">
        <w:rPr>
          <w:szCs w:val="24"/>
        </w:rPr>
        <w:t xml:space="preserve"> – </w:t>
      </w:r>
      <w:r w:rsidR="00746448">
        <w:rPr>
          <w:szCs w:val="24"/>
        </w:rPr>
        <w:t>the node of the overlying level</w:t>
      </w:r>
      <w:r w:rsidRPr="00EE313C">
        <w:rPr>
          <w:szCs w:val="24"/>
        </w:rPr>
        <w:t xml:space="preserve">, </w:t>
      </w:r>
      <w:r w:rsidR="00746448">
        <w:rPr>
          <w:szCs w:val="24"/>
        </w:rPr>
        <w:t>to which the two being compared nodes are subordinate</w:t>
      </w:r>
      <w:r w:rsidRPr="00EE313C">
        <w:rPr>
          <w:szCs w:val="24"/>
        </w:rPr>
        <w:t>.</w:t>
      </w:r>
    </w:p>
    <w:p w14:paraId="22B4E4FD" w14:textId="62328CAF" w:rsidR="007B71D9" w:rsidRPr="00746448" w:rsidRDefault="007B71D9" w:rsidP="003C6E50">
      <w:pPr>
        <w:pStyle w:val="a4"/>
        <w:numPr>
          <w:ilvl w:val="0"/>
          <w:numId w:val="31"/>
        </w:numPr>
        <w:rPr>
          <w:szCs w:val="24"/>
        </w:rPr>
      </w:pPr>
      <w:r w:rsidRPr="003C6E50">
        <w:rPr>
          <w:i/>
          <w:iCs/>
          <w:szCs w:val="24"/>
        </w:rPr>
        <w:t>NODE</w:t>
      </w:r>
      <w:r w:rsidRPr="00746448">
        <w:rPr>
          <w:i/>
          <w:iCs/>
          <w:szCs w:val="24"/>
        </w:rPr>
        <w:t>1</w:t>
      </w:r>
      <w:r w:rsidRPr="00746448">
        <w:rPr>
          <w:szCs w:val="24"/>
        </w:rPr>
        <w:t xml:space="preserve"> </w:t>
      </w:r>
      <w:r w:rsidR="00746448">
        <w:rPr>
          <w:szCs w:val="24"/>
        </w:rPr>
        <w:t>and</w:t>
      </w:r>
      <w:r w:rsidRPr="00746448">
        <w:rPr>
          <w:szCs w:val="24"/>
        </w:rPr>
        <w:t xml:space="preserve"> </w:t>
      </w:r>
      <w:r w:rsidRPr="003C6E50">
        <w:rPr>
          <w:i/>
          <w:iCs/>
          <w:szCs w:val="24"/>
        </w:rPr>
        <w:t>NODE</w:t>
      </w:r>
      <w:r w:rsidRPr="00746448">
        <w:rPr>
          <w:i/>
          <w:iCs/>
          <w:szCs w:val="24"/>
        </w:rPr>
        <w:t>2</w:t>
      </w:r>
      <w:r w:rsidRPr="00746448">
        <w:rPr>
          <w:szCs w:val="24"/>
        </w:rPr>
        <w:t xml:space="preserve"> – </w:t>
      </w:r>
      <w:r w:rsidR="00746448">
        <w:rPr>
          <w:szCs w:val="24"/>
        </w:rPr>
        <w:t>string</w:t>
      </w:r>
      <w:r w:rsidR="00746448" w:rsidRPr="00746448">
        <w:rPr>
          <w:szCs w:val="24"/>
        </w:rPr>
        <w:t xml:space="preserve"> </w:t>
      </w:r>
      <w:r w:rsidR="00746448">
        <w:rPr>
          <w:szCs w:val="24"/>
        </w:rPr>
        <w:t>variable</w:t>
      </w:r>
      <w:r w:rsidR="00746448" w:rsidRPr="00746448">
        <w:rPr>
          <w:szCs w:val="24"/>
        </w:rPr>
        <w:t xml:space="preserve"> </w:t>
      </w:r>
      <w:r w:rsidR="00746448">
        <w:rPr>
          <w:szCs w:val="24"/>
        </w:rPr>
        <w:t>indicating</w:t>
      </w:r>
      <w:r w:rsidR="00746448" w:rsidRPr="00746448">
        <w:rPr>
          <w:szCs w:val="24"/>
        </w:rPr>
        <w:t xml:space="preserve"> </w:t>
      </w:r>
      <w:r w:rsidR="00746448">
        <w:rPr>
          <w:szCs w:val="24"/>
        </w:rPr>
        <w:t>the</w:t>
      </w:r>
      <w:r w:rsidR="00746448" w:rsidRPr="00746448">
        <w:rPr>
          <w:szCs w:val="24"/>
        </w:rPr>
        <w:t xml:space="preserve"> </w:t>
      </w:r>
      <w:r w:rsidR="00746448">
        <w:rPr>
          <w:szCs w:val="24"/>
        </w:rPr>
        <w:t>two being compared nodes of the current level</w:t>
      </w:r>
      <w:r w:rsidRPr="00746448">
        <w:rPr>
          <w:szCs w:val="24"/>
        </w:rPr>
        <w:t>.</w:t>
      </w:r>
    </w:p>
    <w:p w14:paraId="6B3925C5" w14:textId="17B07BCA" w:rsidR="007B71D9" w:rsidRPr="00746448" w:rsidRDefault="007B71D9" w:rsidP="003C6E50">
      <w:pPr>
        <w:pStyle w:val="a4"/>
        <w:numPr>
          <w:ilvl w:val="0"/>
          <w:numId w:val="31"/>
        </w:numPr>
        <w:rPr>
          <w:szCs w:val="24"/>
        </w:rPr>
      </w:pPr>
      <w:r w:rsidRPr="003C6E50">
        <w:rPr>
          <w:i/>
          <w:iCs/>
          <w:szCs w:val="24"/>
        </w:rPr>
        <w:t>WINNER</w:t>
      </w:r>
      <w:r w:rsidRPr="00746448">
        <w:rPr>
          <w:szCs w:val="24"/>
        </w:rPr>
        <w:t xml:space="preserve"> – </w:t>
      </w:r>
      <w:r w:rsidR="00746448">
        <w:rPr>
          <w:szCs w:val="24"/>
        </w:rPr>
        <w:t>string</w:t>
      </w:r>
      <w:r w:rsidR="00746448" w:rsidRPr="00746448">
        <w:rPr>
          <w:szCs w:val="24"/>
        </w:rPr>
        <w:t xml:space="preserve"> </w:t>
      </w:r>
      <w:r w:rsidR="00746448">
        <w:rPr>
          <w:szCs w:val="24"/>
        </w:rPr>
        <w:t>variable</w:t>
      </w:r>
      <w:r w:rsidR="00746448" w:rsidRPr="00746448">
        <w:rPr>
          <w:szCs w:val="24"/>
        </w:rPr>
        <w:t xml:space="preserve"> </w:t>
      </w:r>
      <w:r w:rsidR="00746448">
        <w:rPr>
          <w:szCs w:val="24"/>
        </w:rPr>
        <w:t>indicating</w:t>
      </w:r>
      <w:r w:rsidRPr="00746448">
        <w:rPr>
          <w:szCs w:val="24"/>
        </w:rPr>
        <w:t xml:space="preserve"> </w:t>
      </w:r>
      <w:r w:rsidR="00746448">
        <w:rPr>
          <w:szCs w:val="24"/>
        </w:rPr>
        <w:t>the preferred node of the two</w:t>
      </w:r>
      <w:r w:rsidR="00F9128F" w:rsidRPr="00746448">
        <w:rPr>
          <w:szCs w:val="24"/>
        </w:rPr>
        <w:t>.</w:t>
      </w:r>
    </w:p>
    <w:p w14:paraId="7468E7A0" w14:textId="7BC160B9" w:rsidR="007B71D9" w:rsidRPr="00746448" w:rsidRDefault="003C6E50" w:rsidP="003C6E50">
      <w:pPr>
        <w:pStyle w:val="a4"/>
        <w:numPr>
          <w:ilvl w:val="0"/>
          <w:numId w:val="31"/>
        </w:numPr>
        <w:rPr>
          <w:szCs w:val="24"/>
        </w:rPr>
      </w:pPr>
      <w:r w:rsidRPr="003C6E50">
        <w:rPr>
          <w:i/>
          <w:iCs/>
          <w:szCs w:val="24"/>
        </w:rPr>
        <w:t>SCORE</w:t>
      </w:r>
      <w:r w:rsidRPr="00746448">
        <w:rPr>
          <w:szCs w:val="24"/>
        </w:rPr>
        <w:t xml:space="preserve"> – </w:t>
      </w:r>
      <w:r w:rsidR="00746448">
        <w:rPr>
          <w:szCs w:val="24"/>
        </w:rPr>
        <w:t>preference</w:t>
      </w:r>
      <w:r w:rsidR="00746448" w:rsidRPr="00746448">
        <w:rPr>
          <w:szCs w:val="24"/>
        </w:rPr>
        <w:t xml:space="preserve"> </w:t>
      </w:r>
      <w:r w:rsidR="00746448">
        <w:rPr>
          <w:szCs w:val="24"/>
        </w:rPr>
        <w:t>score</w:t>
      </w:r>
      <w:r w:rsidRPr="00746448">
        <w:rPr>
          <w:szCs w:val="24"/>
        </w:rPr>
        <w:t xml:space="preserve"> – </w:t>
      </w:r>
      <w:r w:rsidR="00746448">
        <w:rPr>
          <w:szCs w:val="24"/>
        </w:rPr>
        <w:t>number between</w:t>
      </w:r>
      <w:r w:rsidRPr="00746448">
        <w:rPr>
          <w:szCs w:val="24"/>
        </w:rPr>
        <w:t xml:space="preserve"> 1 </w:t>
      </w:r>
      <w:r w:rsidR="00746448">
        <w:rPr>
          <w:szCs w:val="24"/>
        </w:rPr>
        <w:t>and</w:t>
      </w:r>
      <w:r w:rsidRPr="00746448">
        <w:rPr>
          <w:szCs w:val="24"/>
        </w:rPr>
        <w:t xml:space="preserve"> 9 (</w:t>
      </w:r>
      <w:r w:rsidR="00746448">
        <w:rPr>
          <w:szCs w:val="24"/>
        </w:rPr>
        <w:t>numeric variable</w:t>
      </w:r>
      <w:r w:rsidRPr="00746448">
        <w:rPr>
          <w:szCs w:val="24"/>
        </w:rPr>
        <w:t>).</w:t>
      </w:r>
    </w:p>
    <w:p w14:paraId="0BFF75FC" w14:textId="00C3EB5D" w:rsidR="003C6E50" w:rsidRPr="00B36A37" w:rsidRDefault="00832C18" w:rsidP="003C6E50">
      <w:pPr>
        <w:pStyle w:val="a4"/>
        <w:rPr>
          <w:szCs w:val="24"/>
        </w:rPr>
      </w:pPr>
      <w:r>
        <w:rPr>
          <w:szCs w:val="24"/>
        </w:rPr>
        <w:lastRenderedPageBreak/>
        <w:t>String variables</w:t>
      </w:r>
      <w:r w:rsidR="003C6E50" w:rsidRPr="00832C18">
        <w:rPr>
          <w:szCs w:val="24"/>
        </w:rPr>
        <w:t xml:space="preserve"> </w:t>
      </w:r>
      <w:r w:rsidR="003C6E50" w:rsidRPr="007B71D9">
        <w:rPr>
          <w:i/>
          <w:iCs/>
          <w:szCs w:val="24"/>
        </w:rPr>
        <w:t>OVERLIER</w:t>
      </w:r>
      <w:r w:rsidR="003C6E50" w:rsidRPr="00832C18">
        <w:rPr>
          <w:szCs w:val="24"/>
        </w:rPr>
        <w:t xml:space="preserve">, </w:t>
      </w:r>
      <w:r w:rsidR="003C6E50" w:rsidRPr="003C6E50">
        <w:rPr>
          <w:i/>
          <w:iCs/>
          <w:szCs w:val="24"/>
        </w:rPr>
        <w:t>NODE</w:t>
      </w:r>
      <w:r w:rsidR="003C6E50" w:rsidRPr="00832C18">
        <w:rPr>
          <w:i/>
          <w:iCs/>
          <w:szCs w:val="24"/>
        </w:rPr>
        <w:t>1</w:t>
      </w:r>
      <w:r w:rsidR="003C6E50" w:rsidRPr="00832C18">
        <w:rPr>
          <w:szCs w:val="24"/>
        </w:rPr>
        <w:t xml:space="preserve">, </w:t>
      </w:r>
      <w:r w:rsidR="003C6E50" w:rsidRPr="003C6E50">
        <w:rPr>
          <w:i/>
          <w:iCs/>
          <w:szCs w:val="24"/>
        </w:rPr>
        <w:t>NODE</w:t>
      </w:r>
      <w:r w:rsidR="003C6E50" w:rsidRPr="00832C18">
        <w:rPr>
          <w:i/>
          <w:iCs/>
          <w:szCs w:val="24"/>
        </w:rPr>
        <w:t>2</w:t>
      </w:r>
      <w:r w:rsidR="003C6E50" w:rsidRPr="00832C18">
        <w:rPr>
          <w:szCs w:val="24"/>
        </w:rPr>
        <w:t xml:space="preserve">, </w:t>
      </w:r>
      <w:r w:rsidR="003C6E50" w:rsidRPr="003C6E50">
        <w:rPr>
          <w:i/>
          <w:iCs/>
          <w:szCs w:val="24"/>
        </w:rPr>
        <w:t>WINNER</w:t>
      </w:r>
      <w:r w:rsidR="003C6E50" w:rsidRPr="00832C18">
        <w:rPr>
          <w:szCs w:val="24"/>
        </w:rPr>
        <w:t xml:space="preserve"> </w:t>
      </w:r>
      <w:r w:rsidR="008C1F21">
        <w:rPr>
          <w:szCs w:val="24"/>
        </w:rPr>
        <w:t>can</w:t>
      </w:r>
      <w:r>
        <w:rPr>
          <w:szCs w:val="24"/>
        </w:rPr>
        <w:t xml:space="preserve"> be up to</w:t>
      </w:r>
      <w:r w:rsidR="003C6E50" w:rsidRPr="00832C18">
        <w:rPr>
          <w:szCs w:val="24"/>
        </w:rPr>
        <w:t xml:space="preserve"> 8 </w:t>
      </w:r>
      <w:r>
        <w:rPr>
          <w:szCs w:val="24"/>
        </w:rPr>
        <w:t>bytes wide</w:t>
      </w:r>
      <w:r w:rsidR="003C6E50" w:rsidRPr="00832C18">
        <w:rPr>
          <w:szCs w:val="24"/>
        </w:rPr>
        <w:t xml:space="preserve">. </w:t>
      </w:r>
      <w:r>
        <w:rPr>
          <w:szCs w:val="24"/>
        </w:rPr>
        <w:t>And we recommend to denote levels with Latin characters and/or digits</w:t>
      </w:r>
      <w:r w:rsidR="003C6E50" w:rsidRPr="00832C18">
        <w:rPr>
          <w:szCs w:val="24"/>
        </w:rPr>
        <w:t>.</w:t>
      </w:r>
      <w:r w:rsidR="001E62BB" w:rsidRPr="00832C18">
        <w:rPr>
          <w:szCs w:val="24"/>
        </w:rPr>
        <w:t xml:space="preserve"> </w:t>
      </w:r>
      <w:r>
        <w:rPr>
          <w:szCs w:val="24"/>
        </w:rPr>
        <w:t>For</w:t>
      </w:r>
      <w:r w:rsidRPr="00B36A37">
        <w:rPr>
          <w:szCs w:val="24"/>
        </w:rPr>
        <w:t xml:space="preserve"> </w:t>
      </w:r>
      <w:r>
        <w:rPr>
          <w:szCs w:val="24"/>
        </w:rPr>
        <w:t>level</w:t>
      </w:r>
      <w:r w:rsidR="001E62BB" w:rsidRPr="00B36A37">
        <w:rPr>
          <w:szCs w:val="24"/>
        </w:rPr>
        <w:t xml:space="preserve"> 1</w:t>
      </w:r>
      <w:r w:rsidRPr="00B36A37">
        <w:rPr>
          <w:szCs w:val="24"/>
        </w:rPr>
        <w:t>,</w:t>
      </w:r>
      <w:r w:rsidR="001E62BB" w:rsidRPr="00B36A37">
        <w:rPr>
          <w:szCs w:val="24"/>
        </w:rPr>
        <w:t xml:space="preserve"> </w:t>
      </w:r>
      <w:r>
        <w:rPr>
          <w:szCs w:val="24"/>
        </w:rPr>
        <w:t>value</w:t>
      </w:r>
      <w:r w:rsidRPr="00B36A37">
        <w:rPr>
          <w:szCs w:val="24"/>
        </w:rPr>
        <w:t xml:space="preserve"> </w:t>
      </w:r>
      <w:r>
        <w:rPr>
          <w:szCs w:val="24"/>
        </w:rPr>
        <w:t>of</w:t>
      </w:r>
      <w:r w:rsidR="001E62BB" w:rsidRPr="00B36A37">
        <w:rPr>
          <w:szCs w:val="24"/>
        </w:rPr>
        <w:t xml:space="preserve"> </w:t>
      </w:r>
      <w:r w:rsidR="001E62BB" w:rsidRPr="007B71D9">
        <w:rPr>
          <w:i/>
          <w:iCs/>
          <w:szCs w:val="24"/>
        </w:rPr>
        <w:t>OVERLIER</w:t>
      </w:r>
      <w:r w:rsidR="001E62BB" w:rsidRPr="00B36A37">
        <w:rPr>
          <w:iCs/>
          <w:szCs w:val="24"/>
        </w:rPr>
        <w:t xml:space="preserve"> </w:t>
      </w:r>
      <w:r>
        <w:rPr>
          <w:iCs/>
          <w:szCs w:val="24"/>
        </w:rPr>
        <w:t>is</w:t>
      </w:r>
      <w:r w:rsidRPr="00B36A37">
        <w:rPr>
          <w:iCs/>
          <w:szCs w:val="24"/>
        </w:rPr>
        <w:t xml:space="preserve"> </w:t>
      </w:r>
      <w:r>
        <w:rPr>
          <w:iCs/>
          <w:szCs w:val="24"/>
        </w:rPr>
        <w:t>blank</w:t>
      </w:r>
      <w:r w:rsidR="001E62BB" w:rsidRPr="00B36A37">
        <w:rPr>
          <w:iCs/>
          <w:szCs w:val="24"/>
        </w:rPr>
        <w:t>.</w:t>
      </w:r>
    </w:p>
    <w:p w14:paraId="54506D68" w14:textId="77777777" w:rsidR="007B71D9" w:rsidRPr="00B36A37" w:rsidRDefault="007B71D9">
      <w:pPr>
        <w:pStyle w:val="a4"/>
        <w:rPr>
          <w:szCs w:val="24"/>
        </w:rPr>
      </w:pPr>
    </w:p>
    <w:p w14:paraId="2A22B093" w14:textId="7E2C60D8" w:rsidR="003C6E50" w:rsidRPr="000B67CE" w:rsidRDefault="000B67CE">
      <w:pPr>
        <w:pStyle w:val="a4"/>
        <w:rPr>
          <w:szCs w:val="24"/>
        </w:rPr>
      </w:pPr>
      <w:r>
        <w:rPr>
          <w:szCs w:val="24"/>
        </w:rPr>
        <w:t>Comparisons</w:t>
      </w:r>
      <w:r w:rsidRPr="000B67CE">
        <w:rPr>
          <w:szCs w:val="24"/>
        </w:rPr>
        <w:t xml:space="preserve"> </w:t>
      </w:r>
      <w:r>
        <w:rPr>
          <w:szCs w:val="24"/>
        </w:rPr>
        <w:t>pertaining</w:t>
      </w:r>
      <w:r w:rsidRPr="000B67CE">
        <w:rPr>
          <w:szCs w:val="24"/>
        </w:rPr>
        <w:t xml:space="preserve"> </w:t>
      </w:r>
      <w:r>
        <w:rPr>
          <w:szCs w:val="24"/>
        </w:rPr>
        <w:t>to</w:t>
      </w:r>
      <w:r w:rsidRPr="000B67CE">
        <w:rPr>
          <w:szCs w:val="24"/>
        </w:rPr>
        <w:t xml:space="preserve"> </w:t>
      </w:r>
      <w:r>
        <w:rPr>
          <w:szCs w:val="24"/>
        </w:rPr>
        <w:t>one</w:t>
      </w:r>
      <w:r w:rsidRPr="000B67CE">
        <w:rPr>
          <w:szCs w:val="24"/>
        </w:rPr>
        <w:t xml:space="preserve"> </w:t>
      </w:r>
      <w:r>
        <w:rPr>
          <w:szCs w:val="24"/>
        </w:rPr>
        <w:t>level</w:t>
      </w:r>
      <w:r w:rsidRPr="000B67CE">
        <w:rPr>
          <w:szCs w:val="24"/>
        </w:rPr>
        <w:t xml:space="preserve"> </w:t>
      </w:r>
      <w:r>
        <w:rPr>
          <w:szCs w:val="24"/>
        </w:rPr>
        <w:t>and</w:t>
      </w:r>
      <w:r w:rsidRPr="000B67CE">
        <w:rPr>
          <w:szCs w:val="24"/>
        </w:rPr>
        <w:t xml:space="preserve"> </w:t>
      </w:r>
      <w:r>
        <w:rPr>
          <w:szCs w:val="24"/>
        </w:rPr>
        <w:t>one</w:t>
      </w:r>
      <w:r w:rsidRPr="000B67CE">
        <w:rPr>
          <w:szCs w:val="24"/>
        </w:rPr>
        <w:t xml:space="preserve"> </w:t>
      </w:r>
      <w:r>
        <w:rPr>
          <w:szCs w:val="24"/>
        </w:rPr>
        <w:t xml:space="preserve">patron should go </w:t>
      </w:r>
      <w:r w:rsidRPr="000B67CE">
        <w:rPr>
          <w:szCs w:val="24"/>
        </w:rPr>
        <w:t>adjacent</w:t>
      </w:r>
      <w:r>
        <w:rPr>
          <w:szCs w:val="24"/>
        </w:rPr>
        <w:t>ly</w:t>
      </w:r>
      <w:r w:rsidR="003C6E50" w:rsidRPr="000B67CE">
        <w:rPr>
          <w:szCs w:val="24"/>
        </w:rPr>
        <w:t xml:space="preserve">. </w:t>
      </w:r>
      <w:r>
        <w:rPr>
          <w:szCs w:val="24"/>
        </w:rPr>
        <w:t>Comparisons must go in combinatorial order</w:t>
      </w:r>
      <w:r w:rsidR="00D27E08" w:rsidRPr="000B67CE">
        <w:rPr>
          <w:szCs w:val="24"/>
        </w:rPr>
        <w:t xml:space="preserve">. </w:t>
      </w:r>
      <w:r>
        <w:rPr>
          <w:szCs w:val="24"/>
        </w:rPr>
        <w:t>For example</w:t>
      </w:r>
      <w:r w:rsidR="00D27E08" w:rsidRPr="000B67CE">
        <w:rPr>
          <w:szCs w:val="24"/>
        </w:rPr>
        <w:t xml:space="preserve">, </w:t>
      </w:r>
      <w:r>
        <w:rPr>
          <w:szCs w:val="24"/>
        </w:rPr>
        <w:t>let there are some nodes</w:t>
      </w:r>
      <w:r w:rsidR="00D27E08" w:rsidRPr="000B67CE">
        <w:rPr>
          <w:szCs w:val="24"/>
        </w:rPr>
        <w:t xml:space="preserve"> </w:t>
      </w:r>
      <w:r w:rsidR="00D27E08">
        <w:rPr>
          <w:szCs w:val="24"/>
        </w:rPr>
        <w:t>A</w:t>
      </w:r>
      <w:r w:rsidR="00D27E08" w:rsidRPr="000B67CE">
        <w:rPr>
          <w:szCs w:val="24"/>
        </w:rPr>
        <w:t xml:space="preserve">, </w:t>
      </w:r>
      <w:r w:rsidR="00D27E08">
        <w:rPr>
          <w:szCs w:val="24"/>
        </w:rPr>
        <w:t>B</w:t>
      </w:r>
      <w:r w:rsidR="00D27E08" w:rsidRPr="000B67CE">
        <w:rPr>
          <w:szCs w:val="24"/>
        </w:rPr>
        <w:t xml:space="preserve">, </w:t>
      </w:r>
      <w:r w:rsidR="00D27E08">
        <w:rPr>
          <w:szCs w:val="24"/>
        </w:rPr>
        <w:t>C</w:t>
      </w:r>
      <w:r w:rsidR="00D27E08" w:rsidRPr="000B67CE">
        <w:rPr>
          <w:szCs w:val="24"/>
        </w:rPr>
        <w:t xml:space="preserve">, </w:t>
      </w:r>
      <w:r w:rsidR="00D27E08">
        <w:rPr>
          <w:szCs w:val="24"/>
        </w:rPr>
        <w:t>D</w:t>
      </w:r>
      <w:r w:rsidR="00D27E08" w:rsidRPr="000B67CE">
        <w:rPr>
          <w:szCs w:val="24"/>
        </w:rPr>
        <w:t xml:space="preserve"> </w:t>
      </w:r>
      <w:r>
        <w:rPr>
          <w:szCs w:val="24"/>
        </w:rPr>
        <w:t>under patron</w:t>
      </w:r>
      <w:r w:rsidR="00D27E08" w:rsidRPr="000B67CE">
        <w:rPr>
          <w:szCs w:val="24"/>
        </w:rPr>
        <w:t xml:space="preserve"> </w:t>
      </w:r>
      <w:r w:rsidR="00D27E08">
        <w:rPr>
          <w:szCs w:val="24"/>
        </w:rPr>
        <w:t>I</w:t>
      </w:r>
      <w:r w:rsidR="00D27E08" w:rsidRPr="000B67CE">
        <w:rPr>
          <w:szCs w:val="24"/>
        </w:rPr>
        <w:t xml:space="preserve">. </w:t>
      </w:r>
      <w:r>
        <w:rPr>
          <w:szCs w:val="24"/>
        </w:rPr>
        <w:t>The comparisons must go in the order</w:t>
      </w:r>
      <w:r w:rsidR="00D27E08" w:rsidRPr="000B67CE">
        <w:rPr>
          <w:szCs w:val="24"/>
        </w:rPr>
        <w:t>:</w:t>
      </w:r>
    </w:p>
    <w:p w14:paraId="071CF458" w14:textId="00460D0B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A B</w:t>
      </w:r>
    </w:p>
    <w:p w14:paraId="33A88C2C" w14:textId="61212DCC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A C</w:t>
      </w:r>
    </w:p>
    <w:p w14:paraId="4448DFF8" w14:textId="00F0FBFC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A D</w:t>
      </w:r>
    </w:p>
    <w:p w14:paraId="67B32D47" w14:textId="5B0C64FA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B C</w:t>
      </w:r>
    </w:p>
    <w:p w14:paraId="335473A3" w14:textId="46C8112B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B D</w:t>
      </w:r>
    </w:p>
    <w:p w14:paraId="455DD31B" w14:textId="50487688" w:rsidR="00D27E08" w:rsidRDefault="00D27E08" w:rsidP="00D27E08">
      <w:pPr>
        <w:pStyle w:val="a4"/>
        <w:ind w:left="720"/>
        <w:rPr>
          <w:szCs w:val="24"/>
        </w:rPr>
      </w:pPr>
      <w:r>
        <w:rPr>
          <w:szCs w:val="24"/>
        </w:rPr>
        <w:t>C D</w:t>
      </w:r>
    </w:p>
    <w:p w14:paraId="13283DE9" w14:textId="77777777" w:rsidR="00826557" w:rsidRDefault="00826557" w:rsidP="00826557">
      <w:pPr>
        <w:pStyle w:val="a4"/>
        <w:rPr>
          <w:szCs w:val="24"/>
        </w:rPr>
      </w:pPr>
    </w:p>
    <w:p w14:paraId="515E4BD1" w14:textId="425B7A3B" w:rsidR="00826557" w:rsidRPr="000B67CE" w:rsidRDefault="000B67CE" w:rsidP="00826557">
      <w:pPr>
        <w:pStyle w:val="a4"/>
        <w:rPr>
          <w:szCs w:val="24"/>
        </w:rPr>
      </w:pPr>
      <w:r>
        <w:rPr>
          <w:szCs w:val="24"/>
        </w:rPr>
        <w:t>On</w:t>
      </w:r>
      <w:r w:rsidRPr="000B67CE">
        <w:rPr>
          <w:szCs w:val="24"/>
        </w:rPr>
        <w:t xml:space="preserve"> </w:t>
      </w:r>
      <w:r>
        <w:rPr>
          <w:szCs w:val="24"/>
        </w:rPr>
        <w:t>the</w:t>
      </w:r>
      <w:r w:rsidRPr="000B67CE">
        <w:rPr>
          <w:szCs w:val="24"/>
        </w:rPr>
        <w:t xml:space="preserve"> </w:t>
      </w:r>
      <w:r>
        <w:rPr>
          <w:szCs w:val="24"/>
        </w:rPr>
        <w:t>picture</w:t>
      </w:r>
      <w:r w:rsidRPr="000B67CE">
        <w:rPr>
          <w:szCs w:val="24"/>
        </w:rPr>
        <w:t xml:space="preserve">, </w:t>
      </w:r>
      <w:r>
        <w:rPr>
          <w:szCs w:val="24"/>
        </w:rPr>
        <w:t>there</w:t>
      </w:r>
      <w:r w:rsidRPr="000B67CE">
        <w:rPr>
          <w:szCs w:val="24"/>
        </w:rPr>
        <w:t xml:space="preserve"> </w:t>
      </w:r>
      <w:r>
        <w:rPr>
          <w:szCs w:val="24"/>
        </w:rPr>
        <w:t>is</w:t>
      </w:r>
      <w:r w:rsidRPr="000B67CE">
        <w:rPr>
          <w:szCs w:val="24"/>
        </w:rPr>
        <w:t xml:space="preserve"> </w:t>
      </w:r>
      <w:r>
        <w:rPr>
          <w:szCs w:val="24"/>
        </w:rPr>
        <w:t>shown</w:t>
      </w:r>
      <w:r w:rsidRPr="000B67CE">
        <w:rPr>
          <w:szCs w:val="24"/>
        </w:rPr>
        <w:t xml:space="preserve"> </w:t>
      </w:r>
      <w:r>
        <w:rPr>
          <w:szCs w:val="24"/>
        </w:rPr>
        <w:t>an</w:t>
      </w:r>
      <w:r w:rsidRPr="000B67CE">
        <w:rPr>
          <w:szCs w:val="24"/>
        </w:rPr>
        <w:t xml:space="preserve"> </w:t>
      </w:r>
      <w:r>
        <w:rPr>
          <w:szCs w:val="24"/>
        </w:rPr>
        <w:t>example</w:t>
      </w:r>
      <w:r w:rsidRPr="000B67CE">
        <w:rPr>
          <w:szCs w:val="24"/>
        </w:rPr>
        <w:t xml:space="preserve"> </w:t>
      </w:r>
      <w:r>
        <w:rPr>
          <w:szCs w:val="24"/>
        </w:rPr>
        <w:t>of</w:t>
      </w:r>
      <w:r w:rsidRPr="000B67CE">
        <w:rPr>
          <w:szCs w:val="24"/>
        </w:rPr>
        <w:t xml:space="preserve"> </w:t>
      </w:r>
      <w:r w:rsidR="00826557" w:rsidRPr="000B67CE">
        <w:rPr>
          <w:szCs w:val="24"/>
        </w:rPr>
        <w:t>2-</w:t>
      </w:r>
      <w:r>
        <w:rPr>
          <w:szCs w:val="24"/>
        </w:rPr>
        <w:t>level</w:t>
      </w:r>
      <w:r w:rsidRPr="000B67CE">
        <w:rPr>
          <w:szCs w:val="24"/>
        </w:rPr>
        <w:t xml:space="preserve"> </w:t>
      </w:r>
      <w:r>
        <w:rPr>
          <w:szCs w:val="24"/>
        </w:rPr>
        <w:t>hierarchy</w:t>
      </w:r>
      <w:r w:rsidRPr="000B67CE">
        <w:rPr>
          <w:szCs w:val="24"/>
        </w:rPr>
        <w:t xml:space="preserve"> </w:t>
      </w:r>
      <w:r>
        <w:rPr>
          <w:szCs w:val="24"/>
        </w:rPr>
        <w:t>with</w:t>
      </w:r>
      <w:r w:rsidRPr="000B67CE">
        <w:rPr>
          <w:szCs w:val="24"/>
        </w:rPr>
        <w:t xml:space="preserve"> </w:t>
      </w:r>
      <w:r>
        <w:rPr>
          <w:szCs w:val="24"/>
        </w:rPr>
        <w:t>three</w:t>
      </w:r>
      <w:r w:rsidRPr="000B67CE">
        <w:rPr>
          <w:szCs w:val="24"/>
        </w:rPr>
        <w:t xml:space="preserve"> </w:t>
      </w:r>
      <w:r>
        <w:rPr>
          <w:szCs w:val="24"/>
        </w:rPr>
        <w:t>criteria</w:t>
      </w:r>
      <w:r w:rsidR="00826557" w:rsidRPr="000B67CE">
        <w:rPr>
          <w:szCs w:val="24"/>
        </w:rPr>
        <w:t xml:space="preserve"> (</w:t>
      </w:r>
      <w:r w:rsidR="00826557">
        <w:rPr>
          <w:szCs w:val="24"/>
        </w:rPr>
        <w:t>I</w:t>
      </w:r>
      <w:r w:rsidR="00826557" w:rsidRPr="000B67CE">
        <w:rPr>
          <w:szCs w:val="24"/>
        </w:rPr>
        <w:t xml:space="preserve">, </w:t>
      </w:r>
      <w:r w:rsidR="00826557">
        <w:rPr>
          <w:szCs w:val="24"/>
        </w:rPr>
        <w:t>II</w:t>
      </w:r>
      <w:r w:rsidR="00826557" w:rsidRPr="000B67CE">
        <w:rPr>
          <w:szCs w:val="24"/>
        </w:rPr>
        <w:t xml:space="preserve">, </w:t>
      </w:r>
      <w:r w:rsidR="00826557">
        <w:rPr>
          <w:szCs w:val="24"/>
        </w:rPr>
        <w:t>III</w:t>
      </w:r>
      <w:r w:rsidR="00826557" w:rsidRPr="000B67CE">
        <w:rPr>
          <w:szCs w:val="24"/>
        </w:rPr>
        <w:t xml:space="preserve">) </w:t>
      </w:r>
      <w:r>
        <w:rPr>
          <w:szCs w:val="24"/>
        </w:rPr>
        <w:t>and four alternatives</w:t>
      </w:r>
      <w:r w:rsidR="00826557" w:rsidRPr="000B67CE">
        <w:rPr>
          <w:szCs w:val="24"/>
        </w:rPr>
        <w:t xml:space="preserve"> (</w:t>
      </w:r>
      <w:r w:rsidR="00826557">
        <w:rPr>
          <w:szCs w:val="24"/>
        </w:rPr>
        <w:t>A</w:t>
      </w:r>
      <w:r w:rsidR="00826557" w:rsidRPr="000B67CE">
        <w:rPr>
          <w:szCs w:val="24"/>
        </w:rPr>
        <w:t xml:space="preserve">, </w:t>
      </w:r>
      <w:r w:rsidR="00826557">
        <w:rPr>
          <w:szCs w:val="24"/>
        </w:rPr>
        <w:t>B</w:t>
      </w:r>
      <w:r w:rsidR="00826557" w:rsidRPr="000B67CE">
        <w:rPr>
          <w:szCs w:val="24"/>
        </w:rPr>
        <w:t xml:space="preserve">, </w:t>
      </w:r>
      <w:r w:rsidR="00826557">
        <w:rPr>
          <w:szCs w:val="24"/>
        </w:rPr>
        <w:t>C</w:t>
      </w:r>
      <w:r w:rsidR="00826557" w:rsidRPr="000B67CE">
        <w:rPr>
          <w:szCs w:val="24"/>
        </w:rPr>
        <w:t xml:space="preserve">, </w:t>
      </w:r>
      <w:r w:rsidR="00826557">
        <w:rPr>
          <w:szCs w:val="24"/>
        </w:rPr>
        <w:t>D</w:t>
      </w:r>
      <w:r w:rsidR="00826557" w:rsidRPr="000B67CE">
        <w:rPr>
          <w:szCs w:val="24"/>
        </w:rPr>
        <w:t xml:space="preserve">), </w:t>
      </w:r>
      <w:r>
        <w:rPr>
          <w:szCs w:val="24"/>
        </w:rPr>
        <w:t>and complete</w:t>
      </w:r>
      <w:r w:rsidR="00826557" w:rsidRPr="000B67CE">
        <w:rPr>
          <w:szCs w:val="24"/>
        </w:rPr>
        <w:t xml:space="preserve"> (</w:t>
      </w:r>
      <w:r>
        <w:rPr>
          <w:szCs w:val="24"/>
        </w:rPr>
        <w:t>crossed</w:t>
      </w:r>
      <w:r w:rsidR="00826557" w:rsidRPr="000B67CE">
        <w:rPr>
          <w:szCs w:val="24"/>
        </w:rPr>
        <w:t xml:space="preserve">) </w:t>
      </w:r>
      <w:r>
        <w:rPr>
          <w:szCs w:val="24"/>
        </w:rPr>
        <w:t>subordination</w:t>
      </w:r>
      <w:r w:rsidR="00826557" w:rsidRPr="000B67CE">
        <w:rPr>
          <w:szCs w:val="24"/>
        </w:rPr>
        <w:t xml:space="preserve"> (</w:t>
      </w:r>
      <w:r>
        <w:rPr>
          <w:szCs w:val="24"/>
        </w:rPr>
        <w:t xml:space="preserve">each criterion is a patron </w:t>
      </w:r>
      <w:r w:rsidR="00F9419C">
        <w:rPr>
          <w:szCs w:val="24"/>
        </w:rPr>
        <w:t>to</w:t>
      </w:r>
      <w:r>
        <w:rPr>
          <w:szCs w:val="24"/>
        </w:rPr>
        <w:t xml:space="preserve"> all the alternatives</w:t>
      </w:r>
      <w:r w:rsidR="00826557" w:rsidRPr="000B67CE">
        <w:rPr>
          <w:szCs w:val="24"/>
        </w:rPr>
        <w:t>).</w:t>
      </w:r>
    </w:p>
    <w:p w14:paraId="46998DB8" w14:textId="77777777" w:rsidR="00826557" w:rsidRPr="000B67CE" w:rsidRDefault="00826557" w:rsidP="00826557">
      <w:pPr>
        <w:pStyle w:val="a4"/>
        <w:rPr>
          <w:szCs w:val="24"/>
        </w:rPr>
      </w:pPr>
    </w:p>
    <w:p w14:paraId="78A94F2E" w14:textId="1AB46FE8" w:rsidR="00826557" w:rsidRPr="00826557" w:rsidRDefault="00826557" w:rsidP="00826557">
      <w:pPr>
        <w:pStyle w:val="a4"/>
        <w:rPr>
          <w:szCs w:val="24"/>
          <w:lang w:val="ru-RU"/>
        </w:rPr>
      </w:pPr>
      <w:r>
        <w:rPr>
          <w:noProof/>
          <w:szCs w:val="24"/>
          <w:lang w:val="ru-RU" w:eastAsia="ru-RU"/>
        </w:rPr>
        <w:drawing>
          <wp:inline distT="0" distB="0" distL="0" distR="0" wp14:anchorId="4B6132A2" wp14:editId="1735C54A">
            <wp:extent cx="3520800" cy="3358800"/>
            <wp:effectExtent l="0" t="0" r="3810" b="0"/>
            <wp:docPr id="16117357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800" cy="33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6BA8" w14:textId="77777777" w:rsidR="003C6E50" w:rsidRDefault="003C6E50">
      <w:pPr>
        <w:pStyle w:val="a4"/>
        <w:rPr>
          <w:szCs w:val="24"/>
          <w:lang w:val="ru-RU"/>
        </w:rPr>
      </w:pPr>
    </w:p>
    <w:p w14:paraId="646BC72D" w14:textId="6602913E" w:rsidR="00826557" w:rsidRPr="000B67CE" w:rsidRDefault="000B67CE">
      <w:pPr>
        <w:pStyle w:val="a4"/>
        <w:rPr>
          <w:szCs w:val="24"/>
        </w:rPr>
      </w:pPr>
      <w:r>
        <w:rPr>
          <w:szCs w:val="24"/>
        </w:rPr>
        <w:t>The macro sorts cases by descending of</w:t>
      </w:r>
      <w:r w:rsidR="00826557" w:rsidRPr="000B67CE">
        <w:rPr>
          <w:szCs w:val="24"/>
        </w:rPr>
        <w:t xml:space="preserve"> </w:t>
      </w:r>
      <w:r w:rsidR="00826557" w:rsidRPr="00826557">
        <w:rPr>
          <w:i/>
          <w:iCs/>
          <w:szCs w:val="24"/>
        </w:rPr>
        <w:t>LEVEL</w:t>
      </w:r>
      <w:r w:rsidR="00826557" w:rsidRPr="000B67CE">
        <w:rPr>
          <w:szCs w:val="24"/>
        </w:rPr>
        <w:t xml:space="preserve">. </w:t>
      </w:r>
      <w:r>
        <w:rPr>
          <w:szCs w:val="24"/>
        </w:rPr>
        <w:t>No other changes are introduced to the dataset</w:t>
      </w:r>
      <w:r w:rsidR="00826557" w:rsidRPr="000B67CE">
        <w:rPr>
          <w:szCs w:val="24"/>
        </w:rPr>
        <w:t>.</w:t>
      </w:r>
    </w:p>
    <w:p w14:paraId="4FD52B34" w14:textId="3FE739B1" w:rsidR="004E118B" w:rsidRPr="000B67CE" w:rsidRDefault="004E118B">
      <w:pPr>
        <w:pStyle w:val="a4"/>
        <w:rPr>
          <w:szCs w:val="24"/>
        </w:rPr>
      </w:pPr>
    </w:p>
    <w:p w14:paraId="532DCB68" w14:textId="3B9252D7" w:rsidR="00656C75" w:rsidRPr="000B67CE" w:rsidRDefault="000B67CE">
      <w:pPr>
        <w:pStyle w:val="a4"/>
        <w:rPr>
          <w:szCs w:val="24"/>
        </w:rPr>
      </w:pPr>
      <w:r>
        <w:rPr>
          <w:szCs w:val="24"/>
        </w:rPr>
        <w:t>There</w:t>
      </w:r>
      <w:r w:rsidRPr="000B67CE">
        <w:rPr>
          <w:szCs w:val="24"/>
        </w:rPr>
        <w:t xml:space="preserve"> </w:t>
      </w:r>
      <w:r>
        <w:rPr>
          <w:szCs w:val="24"/>
        </w:rPr>
        <w:t>should</w:t>
      </w:r>
      <w:r w:rsidRPr="000B67CE">
        <w:rPr>
          <w:szCs w:val="24"/>
        </w:rPr>
        <w:t xml:space="preserve"> </w:t>
      </w:r>
      <w:r>
        <w:rPr>
          <w:szCs w:val="24"/>
        </w:rPr>
        <w:t>be</w:t>
      </w:r>
      <w:r w:rsidRPr="000B67CE">
        <w:rPr>
          <w:szCs w:val="24"/>
        </w:rPr>
        <w:t xml:space="preserve"> </w:t>
      </w:r>
      <w:r>
        <w:rPr>
          <w:szCs w:val="24"/>
        </w:rPr>
        <w:t>no</w:t>
      </w:r>
      <w:r w:rsidRPr="000B67CE">
        <w:rPr>
          <w:szCs w:val="24"/>
        </w:rPr>
        <w:t xml:space="preserve"> </w:t>
      </w:r>
      <w:r>
        <w:rPr>
          <w:szCs w:val="24"/>
        </w:rPr>
        <w:t>missing</w:t>
      </w:r>
      <w:r w:rsidRPr="000B67CE">
        <w:rPr>
          <w:szCs w:val="24"/>
        </w:rPr>
        <w:t xml:space="preserve"> </w:t>
      </w:r>
      <w:r>
        <w:rPr>
          <w:szCs w:val="24"/>
        </w:rPr>
        <w:t>values</w:t>
      </w:r>
      <w:r w:rsidRPr="000B67CE">
        <w:rPr>
          <w:szCs w:val="24"/>
        </w:rPr>
        <w:t xml:space="preserve"> </w:t>
      </w:r>
      <w:r>
        <w:rPr>
          <w:szCs w:val="24"/>
        </w:rPr>
        <w:t>in</w:t>
      </w:r>
      <w:r w:rsidRPr="000B67CE">
        <w:rPr>
          <w:szCs w:val="24"/>
        </w:rPr>
        <w:t xml:space="preserve"> </w:t>
      </w:r>
      <w:r>
        <w:rPr>
          <w:szCs w:val="24"/>
        </w:rPr>
        <w:t>the</w:t>
      </w:r>
      <w:r w:rsidRPr="000B67CE">
        <w:rPr>
          <w:szCs w:val="24"/>
        </w:rPr>
        <w:t xml:space="preserve"> </w:t>
      </w:r>
      <w:r>
        <w:rPr>
          <w:szCs w:val="24"/>
        </w:rPr>
        <w:t>data</w:t>
      </w:r>
      <w:r w:rsidRPr="000B67CE">
        <w:rPr>
          <w:szCs w:val="24"/>
        </w:rPr>
        <w:t xml:space="preserve"> </w:t>
      </w:r>
      <w:r>
        <w:rPr>
          <w:szCs w:val="24"/>
        </w:rPr>
        <w:t>of</w:t>
      </w:r>
      <w:r w:rsidRPr="000B67CE">
        <w:rPr>
          <w:szCs w:val="24"/>
        </w:rPr>
        <w:t xml:space="preserve"> </w:t>
      </w:r>
      <w:r>
        <w:rPr>
          <w:szCs w:val="24"/>
        </w:rPr>
        <w:t>the above-described variables</w:t>
      </w:r>
      <w:r w:rsidR="004E118B" w:rsidRPr="000B67CE">
        <w:rPr>
          <w:szCs w:val="24"/>
        </w:rPr>
        <w:t>.</w:t>
      </w:r>
    </w:p>
    <w:p w14:paraId="417867E8" w14:textId="77777777" w:rsidR="00656C75" w:rsidRPr="000B67CE" w:rsidRDefault="00656C75">
      <w:pPr>
        <w:pStyle w:val="a4"/>
        <w:rPr>
          <w:szCs w:val="24"/>
        </w:rPr>
      </w:pPr>
    </w:p>
    <w:p w14:paraId="49C6F36D" w14:textId="59F1D022" w:rsidR="009D63DD" w:rsidRPr="000B67CE" w:rsidRDefault="000B67CE">
      <w:pPr>
        <w:pStyle w:val="3"/>
        <w:rPr>
          <w:szCs w:val="24"/>
          <w:lang w:eastAsia="en-US"/>
        </w:rPr>
      </w:pPr>
      <w:r>
        <w:rPr>
          <w:szCs w:val="24"/>
          <w:lang w:eastAsia="en-US"/>
        </w:rPr>
        <w:t>Subcommands</w:t>
      </w:r>
    </w:p>
    <w:p w14:paraId="7075856B" w14:textId="77777777" w:rsidR="009D63DD" w:rsidRPr="00B36A37" w:rsidRDefault="009D63DD">
      <w:pPr>
        <w:rPr>
          <w:sz w:val="20"/>
        </w:rPr>
      </w:pPr>
    </w:p>
    <w:p w14:paraId="4C9AA39B" w14:textId="3660BD05" w:rsidR="006F487D" w:rsidRPr="00B36A37" w:rsidRDefault="006F487D">
      <w:pPr>
        <w:rPr>
          <w:b/>
          <w:bCs/>
          <w:sz w:val="20"/>
        </w:rPr>
      </w:pPr>
      <w:r w:rsidRPr="006F487D">
        <w:rPr>
          <w:b/>
          <w:bCs/>
          <w:sz w:val="20"/>
        </w:rPr>
        <w:t>LEVELS</w:t>
      </w:r>
    </w:p>
    <w:p w14:paraId="0DF9DA85" w14:textId="4D515F2D" w:rsidR="004355BE" w:rsidRPr="00A11A1C" w:rsidRDefault="00A11A1C">
      <w:pPr>
        <w:rPr>
          <w:sz w:val="20"/>
        </w:rPr>
      </w:pPr>
      <w:r>
        <w:rPr>
          <w:sz w:val="20"/>
        </w:rPr>
        <w:t>Enumerate</w:t>
      </w:r>
      <w:r w:rsidRPr="00A11A1C">
        <w:rPr>
          <w:sz w:val="20"/>
        </w:rPr>
        <w:t xml:space="preserve"> </w:t>
      </w:r>
      <w:r>
        <w:rPr>
          <w:sz w:val="20"/>
        </w:rPr>
        <w:t>the</w:t>
      </w:r>
      <w:r w:rsidRPr="00A11A1C">
        <w:rPr>
          <w:sz w:val="20"/>
        </w:rPr>
        <w:t xml:space="preserve"> </w:t>
      </w:r>
      <w:r>
        <w:rPr>
          <w:sz w:val="20"/>
        </w:rPr>
        <w:t>number</w:t>
      </w:r>
      <w:r w:rsidRPr="00A11A1C">
        <w:rPr>
          <w:sz w:val="20"/>
        </w:rPr>
        <w:t xml:space="preserve"> </w:t>
      </w:r>
      <w:r>
        <w:rPr>
          <w:sz w:val="20"/>
        </w:rPr>
        <w:t>of</w:t>
      </w:r>
      <w:r w:rsidRPr="00A11A1C">
        <w:rPr>
          <w:sz w:val="20"/>
        </w:rPr>
        <w:t xml:space="preserve"> </w:t>
      </w:r>
      <w:r w:rsidR="00EB66F3">
        <w:rPr>
          <w:sz w:val="20"/>
        </w:rPr>
        <w:t>nodes</w:t>
      </w:r>
      <w:r w:rsidRPr="00A11A1C">
        <w:rPr>
          <w:sz w:val="20"/>
        </w:rPr>
        <w:t xml:space="preserve"> </w:t>
      </w:r>
      <w:r>
        <w:rPr>
          <w:sz w:val="20"/>
        </w:rPr>
        <w:t>on</w:t>
      </w:r>
      <w:r w:rsidRPr="00A11A1C">
        <w:rPr>
          <w:sz w:val="20"/>
        </w:rPr>
        <w:t xml:space="preserve"> </w:t>
      </w:r>
      <w:r>
        <w:rPr>
          <w:sz w:val="20"/>
        </w:rPr>
        <w:t>each</w:t>
      </w:r>
      <w:r w:rsidRPr="00A11A1C">
        <w:rPr>
          <w:sz w:val="20"/>
        </w:rPr>
        <w:t xml:space="preserve"> </w:t>
      </w:r>
      <w:r>
        <w:rPr>
          <w:sz w:val="20"/>
        </w:rPr>
        <w:t>level</w:t>
      </w:r>
      <w:r w:rsidRPr="00A11A1C">
        <w:rPr>
          <w:sz w:val="20"/>
        </w:rPr>
        <w:t xml:space="preserve"> </w:t>
      </w:r>
      <w:r>
        <w:rPr>
          <w:sz w:val="20"/>
        </w:rPr>
        <w:t>of</w:t>
      </w:r>
      <w:r w:rsidRPr="00A11A1C">
        <w:rPr>
          <w:sz w:val="20"/>
        </w:rPr>
        <w:t xml:space="preserve"> </w:t>
      </w:r>
      <w:r>
        <w:rPr>
          <w:sz w:val="20"/>
        </w:rPr>
        <w:t>the</w:t>
      </w:r>
      <w:r w:rsidRPr="00A11A1C">
        <w:rPr>
          <w:sz w:val="20"/>
        </w:rPr>
        <w:t xml:space="preserve"> </w:t>
      </w:r>
      <w:r>
        <w:rPr>
          <w:sz w:val="20"/>
        </w:rPr>
        <w:t>hierarchy</w:t>
      </w:r>
      <w:r w:rsidR="00AA0949" w:rsidRPr="00A11A1C">
        <w:rPr>
          <w:sz w:val="20"/>
        </w:rPr>
        <w:t xml:space="preserve">, </w:t>
      </w:r>
      <w:r>
        <w:rPr>
          <w:sz w:val="20"/>
        </w:rPr>
        <w:t>starting from the topmost</w:t>
      </w:r>
      <w:r w:rsidR="00AA0949" w:rsidRPr="00A11A1C">
        <w:rPr>
          <w:sz w:val="20"/>
        </w:rPr>
        <w:t xml:space="preserve"> (</w:t>
      </w:r>
      <w:r>
        <w:rPr>
          <w:sz w:val="20"/>
        </w:rPr>
        <w:t>adjoint with the Goal</w:t>
      </w:r>
      <w:r w:rsidR="00AA0949" w:rsidRPr="00A11A1C">
        <w:rPr>
          <w:sz w:val="20"/>
        </w:rPr>
        <w:t xml:space="preserve">) </w:t>
      </w:r>
      <w:r>
        <w:rPr>
          <w:sz w:val="20"/>
        </w:rPr>
        <w:t>level</w:t>
      </w:r>
      <w:r w:rsidR="00AA0949" w:rsidRPr="00A11A1C">
        <w:rPr>
          <w:sz w:val="20"/>
        </w:rPr>
        <w:t xml:space="preserve">. </w:t>
      </w:r>
      <w:r>
        <w:rPr>
          <w:sz w:val="20"/>
        </w:rPr>
        <w:t>Be</w:t>
      </w:r>
      <w:r w:rsidRPr="00A11A1C">
        <w:rPr>
          <w:sz w:val="20"/>
        </w:rPr>
        <w:t xml:space="preserve"> </w:t>
      </w:r>
      <w:r>
        <w:rPr>
          <w:sz w:val="20"/>
        </w:rPr>
        <w:t>careful</w:t>
      </w:r>
      <w:r w:rsidR="00AA0949" w:rsidRPr="00A11A1C">
        <w:rPr>
          <w:sz w:val="20"/>
        </w:rPr>
        <w:t xml:space="preserve">: </w:t>
      </w:r>
      <w:r>
        <w:rPr>
          <w:sz w:val="20"/>
        </w:rPr>
        <w:t xml:space="preserve">this </w:t>
      </w:r>
      <w:r w:rsidR="00260E2C">
        <w:rPr>
          <w:sz w:val="20"/>
        </w:rPr>
        <w:t>specification</w:t>
      </w:r>
      <w:r>
        <w:rPr>
          <w:sz w:val="20"/>
        </w:rPr>
        <w:t xml:space="preserve"> must agree with the data in the dataset</w:t>
      </w:r>
      <w:r w:rsidR="00AA0949" w:rsidRPr="00A11A1C">
        <w:rPr>
          <w:sz w:val="20"/>
        </w:rPr>
        <w:t xml:space="preserve">. </w:t>
      </w:r>
      <w:r>
        <w:rPr>
          <w:sz w:val="20"/>
        </w:rPr>
        <w:t>If</w:t>
      </w:r>
      <w:r w:rsidRPr="00A11A1C">
        <w:rPr>
          <w:sz w:val="20"/>
        </w:rPr>
        <w:t xml:space="preserve"> </w:t>
      </w:r>
      <w:r>
        <w:rPr>
          <w:sz w:val="20"/>
        </w:rPr>
        <w:t>you</w:t>
      </w:r>
      <w:r w:rsidRPr="00A11A1C">
        <w:rPr>
          <w:sz w:val="20"/>
        </w:rPr>
        <w:t xml:space="preserve"> </w:t>
      </w:r>
      <w:r>
        <w:rPr>
          <w:sz w:val="20"/>
        </w:rPr>
        <w:t>mistake</w:t>
      </w:r>
      <w:r w:rsidR="00AA0949" w:rsidRPr="00A11A1C">
        <w:rPr>
          <w:sz w:val="20"/>
        </w:rPr>
        <w:t xml:space="preserve">, </w:t>
      </w:r>
      <w:r>
        <w:rPr>
          <w:sz w:val="20"/>
        </w:rPr>
        <w:t>the</w:t>
      </w:r>
      <w:r w:rsidRPr="00A11A1C">
        <w:rPr>
          <w:sz w:val="20"/>
        </w:rPr>
        <w:t xml:space="preserve"> </w:t>
      </w:r>
      <w:r>
        <w:rPr>
          <w:sz w:val="20"/>
        </w:rPr>
        <w:t>macro</w:t>
      </w:r>
      <w:r w:rsidRPr="00A11A1C">
        <w:rPr>
          <w:sz w:val="20"/>
        </w:rPr>
        <w:t xml:space="preserve"> </w:t>
      </w:r>
      <w:r>
        <w:rPr>
          <w:sz w:val="20"/>
        </w:rPr>
        <w:t>may</w:t>
      </w:r>
      <w:r w:rsidRPr="00A11A1C">
        <w:rPr>
          <w:sz w:val="20"/>
        </w:rPr>
        <w:t xml:space="preserve"> </w:t>
      </w:r>
      <w:r>
        <w:rPr>
          <w:sz w:val="20"/>
        </w:rPr>
        <w:t>or</w:t>
      </w:r>
      <w:r w:rsidRPr="00A11A1C">
        <w:rPr>
          <w:sz w:val="20"/>
        </w:rPr>
        <w:t xml:space="preserve"> </w:t>
      </w:r>
      <w:r>
        <w:rPr>
          <w:sz w:val="20"/>
        </w:rPr>
        <w:t>may</w:t>
      </w:r>
      <w:r w:rsidRPr="00A11A1C">
        <w:rPr>
          <w:sz w:val="20"/>
        </w:rPr>
        <w:t xml:space="preserve"> </w:t>
      </w:r>
      <w:r>
        <w:rPr>
          <w:sz w:val="20"/>
        </w:rPr>
        <w:t>not</w:t>
      </w:r>
      <w:r w:rsidRPr="00A11A1C">
        <w:rPr>
          <w:sz w:val="20"/>
        </w:rPr>
        <w:t xml:space="preserve"> </w:t>
      </w:r>
      <w:r>
        <w:rPr>
          <w:sz w:val="20"/>
        </w:rPr>
        <w:t>issue</w:t>
      </w:r>
      <w:r w:rsidRPr="00A11A1C">
        <w:rPr>
          <w:sz w:val="20"/>
        </w:rPr>
        <w:t xml:space="preserve"> </w:t>
      </w:r>
      <w:r>
        <w:rPr>
          <w:sz w:val="20"/>
        </w:rPr>
        <w:t>an</w:t>
      </w:r>
      <w:r w:rsidRPr="00A11A1C">
        <w:rPr>
          <w:sz w:val="20"/>
        </w:rPr>
        <w:t xml:space="preserve"> </w:t>
      </w:r>
      <w:r>
        <w:rPr>
          <w:sz w:val="20"/>
        </w:rPr>
        <w:t>error message</w:t>
      </w:r>
      <w:r w:rsidR="002B068F" w:rsidRPr="00A11A1C">
        <w:rPr>
          <w:sz w:val="20"/>
        </w:rPr>
        <w:t xml:space="preserve">, </w:t>
      </w:r>
      <w:r>
        <w:rPr>
          <w:sz w:val="20"/>
        </w:rPr>
        <w:t>but the result will be wrong</w:t>
      </w:r>
      <w:r w:rsidR="002B068F" w:rsidRPr="00A11A1C">
        <w:rPr>
          <w:sz w:val="20"/>
        </w:rPr>
        <w:t>.</w:t>
      </w:r>
    </w:p>
    <w:p w14:paraId="2C361DFB" w14:textId="77777777" w:rsidR="003B75AA" w:rsidRPr="00A11A1C" w:rsidRDefault="003B75AA">
      <w:pPr>
        <w:rPr>
          <w:sz w:val="20"/>
        </w:rPr>
      </w:pPr>
    </w:p>
    <w:p w14:paraId="5A5756A2" w14:textId="710A440E" w:rsidR="003B75AA" w:rsidRPr="00A11A1C" w:rsidRDefault="00A11A1C" w:rsidP="003B75AA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EXAMPLE</w:t>
      </w:r>
      <w:r w:rsidR="003B75AA" w:rsidRPr="00A11A1C">
        <w:rPr>
          <w:bCs/>
          <w:color w:val="0000FF"/>
          <w:sz w:val="20"/>
          <w:szCs w:val="20"/>
        </w:rPr>
        <w:t xml:space="preserve"> 1. </w:t>
      </w:r>
      <w:r>
        <w:rPr>
          <w:bCs/>
          <w:color w:val="0000FF"/>
          <w:sz w:val="20"/>
          <w:szCs w:val="20"/>
        </w:rPr>
        <w:t>Simplest case</w:t>
      </w:r>
      <w:r w:rsidR="003B75AA" w:rsidRPr="00A11A1C">
        <w:rPr>
          <w:bCs/>
          <w:color w:val="0000FF"/>
          <w:sz w:val="20"/>
          <w:szCs w:val="20"/>
        </w:rPr>
        <w:t xml:space="preserve">: </w:t>
      </w:r>
      <w:r>
        <w:rPr>
          <w:bCs/>
          <w:color w:val="0000FF"/>
          <w:sz w:val="20"/>
          <w:szCs w:val="20"/>
        </w:rPr>
        <w:t>hierarchy with one level</w:t>
      </w:r>
      <w:r w:rsidR="003B75AA" w:rsidRPr="00A11A1C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An</w:t>
      </w:r>
      <w:r w:rsidRPr="00A11A1C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individual</w:t>
      </w:r>
      <w:r w:rsidRPr="00A11A1C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evaluated</w:t>
      </w:r>
      <w:r w:rsidRPr="00A11A1C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subjective</w:t>
      </w:r>
      <w:r w:rsidRPr="00A11A1C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flight</w:t>
      </w:r>
      <w:r w:rsidRPr="00A11A1C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distance from different cities to Philadelphia</w:t>
      </w:r>
      <w:r w:rsidR="00151B3F" w:rsidRPr="00A11A1C">
        <w:rPr>
          <w:bCs/>
          <w:color w:val="0000FF"/>
          <w:sz w:val="20"/>
          <w:szCs w:val="20"/>
        </w:rPr>
        <w:t xml:space="preserve"> [1, </w:t>
      </w:r>
      <w:r w:rsidR="00B36A37">
        <w:rPr>
          <w:bCs/>
          <w:color w:val="0000FF"/>
          <w:sz w:val="20"/>
          <w:szCs w:val="20"/>
        </w:rPr>
        <w:t>p</w:t>
      </w:r>
      <w:r w:rsidR="00151B3F" w:rsidRPr="00A11A1C">
        <w:rPr>
          <w:bCs/>
          <w:color w:val="0000FF"/>
          <w:sz w:val="20"/>
          <w:szCs w:val="20"/>
        </w:rPr>
        <w:t>. 42]</w:t>
      </w:r>
      <w:r w:rsidR="003B75AA" w:rsidRPr="00A11A1C">
        <w:rPr>
          <w:bCs/>
          <w:color w:val="0000FF"/>
          <w:sz w:val="20"/>
          <w:szCs w:val="20"/>
        </w:rPr>
        <w:t>.</w:t>
      </w:r>
    </w:p>
    <w:p w14:paraId="4841DA2F" w14:textId="215C066E" w:rsidR="003B75AA" w:rsidRPr="00A11A1C" w:rsidRDefault="003B75AA" w:rsidP="003B75AA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626F7D21" w14:textId="74C7D250" w:rsidR="003B75AA" w:rsidRPr="00A11A1C" w:rsidRDefault="00A11A1C" w:rsidP="003B75AA">
      <w:pPr>
        <w:autoSpaceDE w:val="0"/>
        <w:autoSpaceDN w:val="0"/>
        <w:adjustRightInd w:val="0"/>
        <w:rPr>
          <w:sz w:val="20"/>
          <w:szCs w:val="20"/>
        </w:rPr>
      </w:pPr>
      <w:r w:rsidRPr="00A11A1C">
        <w:rPr>
          <w:noProof/>
          <w:sz w:val="20"/>
          <w:szCs w:val="20"/>
          <w:lang w:val="ru-RU" w:eastAsia="ru-RU"/>
        </w:rPr>
        <w:drawing>
          <wp:inline distT="0" distB="0" distL="0" distR="0" wp14:anchorId="30DC45D8" wp14:editId="0D702FD6">
            <wp:extent cx="4276725" cy="809625"/>
            <wp:effectExtent l="0" t="0" r="9525" b="9525"/>
            <wp:docPr id="16305303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36AD4" w14:textId="3C12A16F" w:rsidR="003B75AA" w:rsidRPr="00A11A1C" w:rsidRDefault="003B75AA" w:rsidP="003B75AA">
      <w:pPr>
        <w:rPr>
          <w:rFonts w:ascii="Courier New" w:hAnsi="Courier New" w:cs="Courier New"/>
          <w:bCs/>
          <w:color w:val="0000FF"/>
          <w:sz w:val="20"/>
          <w:szCs w:val="20"/>
          <w:lang w:val="ru-RU"/>
        </w:rPr>
      </w:pPr>
    </w:p>
    <w:p w14:paraId="15EEF783" w14:textId="77777777" w:rsidR="003B75AA" w:rsidRPr="003B75AA" w:rsidRDefault="003B75AA" w:rsidP="003B75A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B75AA">
        <w:rPr>
          <w:rFonts w:ascii="Courier New" w:hAnsi="Courier New" w:cs="Courier New"/>
          <w:bCs/>
          <w:color w:val="0000FF"/>
          <w:sz w:val="16"/>
          <w:szCs w:val="16"/>
        </w:rPr>
        <w:t>data list list /level (f8) overlier node1 node2 winner (4a8) score (f8).</w:t>
      </w:r>
    </w:p>
    <w:p w14:paraId="5D9B029E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1EC04E6D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Cairo    Tokyo    Tokyo           3 </w:t>
      </w:r>
    </w:p>
    <w:p w14:paraId="528D7C12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Cairo    Chicago  Cairo           8 </w:t>
      </w:r>
    </w:p>
    <w:p w14:paraId="18DD9B87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Cairo    SFrancis Cairo           3 </w:t>
      </w:r>
    </w:p>
    <w:p w14:paraId="08A44D7B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Cairo    London   Cairo           3 </w:t>
      </w:r>
    </w:p>
    <w:p w14:paraId="223D2D72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Cairo    Montreal Cairo           7 </w:t>
      </w:r>
    </w:p>
    <w:p w14:paraId="20052603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lastRenderedPageBreak/>
        <w:t xml:space="preserve">       1    ' '      Tokyo    Chicago  Tokyo           9 </w:t>
      </w:r>
    </w:p>
    <w:p w14:paraId="00901264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Tokyo    SFrancis Tokyo           3 </w:t>
      </w:r>
    </w:p>
    <w:p w14:paraId="321E3CE1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Tokyo    London   Tokyo           3 </w:t>
      </w:r>
    </w:p>
    <w:p w14:paraId="4D124035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Tokyo    Montreal Tokyo           9 </w:t>
      </w:r>
    </w:p>
    <w:p w14:paraId="503606A2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Chicago  SFrancis SFrancis        6 </w:t>
      </w:r>
    </w:p>
    <w:p w14:paraId="43A9610C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Chicago  London   London          5 </w:t>
      </w:r>
    </w:p>
    <w:p w14:paraId="53FCEE49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Chicago  Montreal Chicago         2 </w:t>
      </w:r>
    </w:p>
    <w:p w14:paraId="294E5A10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SFrancis London   London          3 </w:t>
      </w:r>
    </w:p>
    <w:p w14:paraId="3DE1CEBC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SFrancis Montreal SFrancis        6 </w:t>
      </w:r>
    </w:p>
    <w:p w14:paraId="1AC4E19C" w14:textId="77777777" w:rsidR="007E5953" w:rsidRPr="007E5953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 xml:space="preserve">       1    ' '      London   Montreal London          6 </w:t>
      </w:r>
    </w:p>
    <w:p w14:paraId="534592E3" w14:textId="0E0FD2F3" w:rsidR="003B75AA" w:rsidRPr="009D34C9" w:rsidRDefault="007E5953" w:rsidP="007E595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77A1A86D" w14:textId="77777777" w:rsidR="00926FE2" w:rsidRPr="009D34C9" w:rsidRDefault="00926FE2" w:rsidP="00926FE2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variable level level (ordinal) score(scale).</w:t>
      </w:r>
    </w:p>
    <w:p w14:paraId="054CB525" w14:textId="77777777" w:rsidR="00EB66F3" w:rsidRDefault="00EB66F3" w:rsidP="003B75AA">
      <w:pPr>
        <w:pStyle w:val="a4"/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11A09523" w14:textId="45BD2BF8" w:rsidR="003B75AA" w:rsidRPr="00656C75" w:rsidRDefault="003B75AA" w:rsidP="003B75AA">
      <w:pPr>
        <w:pStyle w:val="a4"/>
        <w:rPr>
          <w:szCs w:val="24"/>
        </w:rPr>
      </w:pPr>
      <w:r w:rsidRPr="009D34C9">
        <w:rPr>
          <w:rFonts w:ascii="Courier New" w:hAnsi="Courier New" w:cs="Courier New"/>
          <w:bCs/>
          <w:color w:val="0000FF"/>
          <w:sz w:val="16"/>
          <w:szCs w:val="16"/>
        </w:rPr>
        <w:t>!</w:t>
      </w:r>
      <w:r w:rsidRPr="003B75AA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9D34C9">
        <w:rPr>
          <w:rFonts w:ascii="Courier New" w:hAnsi="Courier New" w:cs="Courier New"/>
          <w:bCs/>
          <w:color w:val="0000FF"/>
          <w:sz w:val="16"/>
          <w:szCs w:val="16"/>
        </w:rPr>
        <w:t>_</w:t>
      </w:r>
      <w:r w:rsidRPr="003B75AA">
        <w:rPr>
          <w:rFonts w:ascii="Courier New" w:hAnsi="Courier New" w:cs="Courier New"/>
          <w:bCs/>
          <w:color w:val="0000FF"/>
          <w:sz w:val="16"/>
          <w:szCs w:val="16"/>
        </w:rPr>
        <w:t>ahp</w:t>
      </w:r>
      <w:r w:rsidRPr="009D34C9">
        <w:rPr>
          <w:rFonts w:ascii="Courier New" w:hAnsi="Courier New" w:cs="Courier New"/>
          <w:bCs/>
          <w:color w:val="0000FF"/>
          <w:sz w:val="16"/>
          <w:szCs w:val="16"/>
        </w:rPr>
        <w:t xml:space="preserve">  </w:t>
      </w:r>
      <w:r w:rsidRPr="003B75AA">
        <w:rPr>
          <w:rFonts w:ascii="Courier New" w:hAnsi="Courier New" w:cs="Courier New"/>
          <w:bCs/>
          <w:color w:val="0000FF"/>
          <w:sz w:val="16"/>
          <w:szCs w:val="16"/>
        </w:rPr>
        <w:t>levels</w:t>
      </w:r>
      <w:r w:rsidRPr="009D34C9">
        <w:rPr>
          <w:rFonts w:ascii="Courier New" w:hAnsi="Courier New" w:cs="Courier New"/>
          <w:bCs/>
          <w:color w:val="0000FF"/>
          <w:sz w:val="16"/>
          <w:szCs w:val="16"/>
        </w:rPr>
        <w:t>= 6.</w:t>
      </w:r>
    </w:p>
    <w:p w14:paraId="07F24E9F" w14:textId="4EB76385" w:rsidR="006F487D" w:rsidRPr="00953DF4" w:rsidRDefault="006F487D">
      <w:pPr>
        <w:rPr>
          <w:sz w:val="20"/>
        </w:rPr>
      </w:pPr>
    </w:p>
    <w:p w14:paraId="624F183F" w14:textId="116D282D" w:rsidR="003B75AA" w:rsidRPr="00DF5162" w:rsidRDefault="00DF5162" w:rsidP="003B75AA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According</w:t>
      </w:r>
      <w:r w:rsidRPr="00DF5162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to</w:t>
      </w:r>
      <w:r w:rsidRPr="00DF5162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</w:t>
      </w:r>
      <w:r w:rsidRPr="00DF5162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priority</w:t>
      </w:r>
      <w:r w:rsidRPr="00DF5162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vector</w:t>
      </w:r>
      <w:r w:rsidRPr="00DF5162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computed</w:t>
      </w:r>
      <w:r w:rsidR="003B75AA" w:rsidRPr="00DF5162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the longest flight to Philadelphia is from Tokyo</w:t>
      </w:r>
      <w:r w:rsidR="003B75AA" w:rsidRPr="00DF5162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and the shortest is from Montreal</w:t>
      </w:r>
      <w:r w:rsidR="003B75AA" w:rsidRPr="00DF5162">
        <w:rPr>
          <w:bCs/>
          <w:color w:val="0000FF"/>
          <w:sz w:val="20"/>
          <w:szCs w:val="20"/>
        </w:rPr>
        <w:t>.</w:t>
      </w:r>
    </w:p>
    <w:p w14:paraId="6C71BC3B" w14:textId="77777777" w:rsidR="003B75AA" w:rsidRPr="00DF5162" w:rsidRDefault="003B75AA">
      <w:pPr>
        <w:rPr>
          <w:sz w:val="20"/>
        </w:rPr>
      </w:pPr>
    </w:p>
    <w:p w14:paraId="0D0675F9" w14:textId="185DDA2F" w:rsidR="00656C75" w:rsidRPr="00DF5162" w:rsidRDefault="00DF5162" w:rsidP="00151B3F">
      <w:pPr>
        <w:rPr>
          <w:sz w:val="20"/>
        </w:rPr>
      </w:pPr>
      <w:r>
        <w:rPr>
          <w:bCs/>
          <w:color w:val="0000FF"/>
          <w:sz w:val="20"/>
          <w:szCs w:val="20"/>
        </w:rPr>
        <w:t>EXAMPLE</w:t>
      </w:r>
      <w:r w:rsidRPr="00A11A1C">
        <w:rPr>
          <w:bCs/>
          <w:color w:val="0000FF"/>
          <w:sz w:val="20"/>
          <w:szCs w:val="20"/>
        </w:rPr>
        <w:t xml:space="preserve"> </w:t>
      </w:r>
      <w:r w:rsidR="00151B3F" w:rsidRPr="00DF5162">
        <w:rPr>
          <w:bCs/>
          <w:color w:val="0000FF"/>
          <w:sz w:val="20"/>
          <w:szCs w:val="20"/>
        </w:rPr>
        <w:t xml:space="preserve">2. </w:t>
      </w:r>
      <w:r>
        <w:rPr>
          <w:bCs/>
          <w:color w:val="0000FF"/>
          <w:sz w:val="20"/>
          <w:szCs w:val="20"/>
        </w:rPr>
        <w:t>Hierarchy with two levels</w:t>
      </w:r>
      <w:r w:rsidR="00151B3F" w:rsidRPr="00DF5162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Choice of school in which to continue studying</w:t>
      </w:r>
      <w:r w:rsidR="00151B3F" w:rsidRPr="00DF5162">
        <w:rPr>
          <w:bCs/>
          <w:color w:val="0000FF"/>
          <w:sz w:val="20"/>
          <w:szCs w:val="20"/>
        </w:rPr>
        <w:t xml:space="preserve"> [1, </w:t>
      </w:r>
      <w:r w:rsidR="00B36A37">
        <w:rPr>
          <w:bCs/>
          <w:color w:val="0000FF"/>
          <w:sz w:val="20"/>
          <w:szCs w:val="20"/>
        </w:rPr>
        <w:t>p</w:t>
      </w:r>
      <w:r w:rsidR="00151B3F" w:rsidRPr="00DF5162">
        <w:rPr>
          <w:bCs/>
          <w:color w:val="0000FF"/>
          <w:sz w:val="20"/>
          <w:szCs w:val="20"/>
        </w:rPr>
        <w:t>. 29].</w:t>
      </w:r>
    </w:p>
    <w:p w14:paraId="3040F905" w14:textId="479DFB19" w:rsidR="00656C75" w:rsidRPr="00DF5162" w:rsidRDefault="00656C75">
      <w:pPr>
        <w:rPr>
          <w:sz w:val="20"/>
          <w:szCs w:val="20"/>
        </w:rPr>
      </w:pPr>
    </w:p>
    <w:p w14:paraId="12B6D676" w14:textId="6F231314" w:rsidR="00656C75" w:rsidRPr="00A11A1C" w:rsidRDefault="00A11A1C">
      <w:pPr>
        <w:rPr>
          <w:sz w:val="20"/>
          <w:szCs w:val="20"/>
          <w:lang w:val="ru-RU"/>
        </w:rPr>
      </w:pPr>
      <w:r w:rsidRPr="00A11A1C">
        <w:rPr>
          <w:noProof/>
          <w:sz w:val="20"/>
          <w:szCs w:val="20"/>
          <w:lang w:val="ru-RU" w:eastAsia="ru-RU"/>
        </w:rPr>
        <w:drawing>
          <wp:inline distT="0" distB="0" distL="0" distR="0" wp14:anchorId="2F9FDD2E" wp14:editId="22F5024F">
            <wp:extent cx="4933950" cy="1552575"/>
            <wp:effectExtent l="0" t="0" r="0" b="9525"/>
            <wp:docPr id="188330783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0FFF5" w14:textId="50537447" w:rsidR="00656C75" w:rsidRPr="00A11A1C" w:rsidRDefault="00656C75">
      <w:pPr>
        <w:rPr>
          <w:sz w:val="20"/>
          <w:szCs w:val="20"/>
          <w:lang w:val="ru-RU"/>
        </w:rPr>
      </w:pPr>
    </w:p>
    <w:p w14:paraId="5A032E8C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>data list list /level (f8) overlier node1 node2 winner (4a8) score (f8).</w:t>
      </w:r>
    </w:p>
    <w:p w14:paraId="471D9CD5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56166767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study    friends  study           4 </w:t>
      </w:r>
    </w:p>
    <w:p w14:paraId="3489B3F5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study    schlife  study           3 </w:t>
      </w:r>
    </w:p>
    <w:p w14:paraId="21C99A2B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study    prolearn study           1 </w:t>
      </w:r>
    </w:p>
    <w:p w14:paraId="4E2C2722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study    prepcol  study           3 </w:t>
      </w:r>
    </w:p>
    <w:p w14:paraId="0EE61015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study    muslearn study           4 </w:t>
      </w:r>
    </w:p>
    <w:p w14:paraId="2B03A91B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friends  schlife  friends         7 </w:t>
      </w:r>
    </w:p>
    <w:p w14:paraId="467B427B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friends  prolearn friends         3 </w:t>
      </w:r>
    </w:p>
    <w:p w14:paraId="01B24214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friends  prepcol  prepcol         5 </w:t>
      </w:r>
    </w:p>
    <w:p w14:paraId="2E9DA121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friends  muslearn friends         1 </w:t>
      </w:r>
    </w:p>
    <w:p w14:paraId="703B3ABE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schlife  prolearn prolearn        5 </w:t>
      </w:r>
    </w:p>
    <w:p w14:paraId="2B496E01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schlife  prepcol  prepcol         5 </w:t>
      </w:r>
    </w:p>
    <w:p w14:paraId="3B0DF441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schlife  muslearn muslearn        6 </w:t>
      </w:r>
    </w:p>
    <w:p w14:paraId="21603DED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prolearn prepcol  prolearn        1 </w:t>
      </w:r>
    </w:p>
    <w:p w14:paraId="04347E8C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prolearn muslearn muslearn        3 </w:t>
      </w:r>
    </w:p>
    <w:p w14:paraId="6CE78557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prepcol  muslearn prepcol         3 </w:t>
      </w:r>
    </w:p>
    <w:p w14:paraId="08F35B90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study    A        B        B               3 </w:t>
      </w:r>
    </w:p>
    <w:p w14:paraId="7B0C47A6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study    A        C        C               2 </w:t>
      </w:r>
    </w:p>
    <w:p w14:paraId="2125AF2E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study    B        C        B               3 </w:t>
      </w:r>
    </w:p>
    <w:p w14:paraId="3DBE4590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friends  A        B        A               1 </w:t>
      </w:r>
    </w:p>
    <w:p w14:paraId="477F7496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friends  A        C        A               1 </w:t>
      </w:r>
    </w:p>
    <w:p w14:paraId="7FA87F12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friends  B        C        B               1 </w:t>
      </w:r>
    </w:p>
    <w:p w14:paraId="7E1FDAE8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schlife  A        B        A               5 </w:t>
      </w:r>
    </w:p>
    <w:p w14:paraId="271E02C6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schlife  A        C        A               1 </w:t>
      </w:r>
    </w:p>
    <w:p w14:paraId="455D2F96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schlife  B        C        C               5 </w:t>
      </w:r>
    </w:p>
    <w:p w14:paraId="22F7562D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prolearn A        B        A               9 </w:t>
      </w:r>
    </w:p>
    <w:p w14:paraId="05B1B72C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prolearn A        C        A               7 </w:t>
      </w:r>
    </w:p>
    <w:p w14:paraId="0DCCB6A7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prolearn B        C        C               5 </w:t>
      </w:r>
    </w:p>
    <w:p w14:paraId="0187E9D5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prepcol  A        B        B               2 </w:t>
      </w:r>
    </w:p>
    <w:p w14:paraId="56223697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prepcol  A        C        A               1 </w:t>
      </w:r>
    </w:p>
    <w:p w14:paraId="7995311E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prepcol  B        C        B               2 </w:t>
      </w:r>
    </w:p>
    <w:p w14:paraId="6B8A57A3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muslearn A        B        A               6 </w:t>
      </w:r>
    </w:p>
    <w:p w14:paraId="3550FF47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muslearn A        C        A               4 </w:t>
      </w:r>
    </w:p>
    <w:p w14:paraId="7F5E1264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 xml:space="preserve">       2 muslearn B        C        C               3 </w:t>
      </w:r>
    </w:p>
    <w:p w14:paraId="56F49118" w14:textId="77777777" w:rsidR="00CF6DCE" w:rsidRP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1222ABE2" w14:textId="6764E83D" w:rsidR="007E5953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F6DCE">
        <w:rPr>
          <w:rFonts w:ascii="Courier New" w:hAnsi="Courier New" w:cs="Courier New"/>
          <w:bCs/>
          <w:color w:val="0000FF"/>
          <w:sz w:val="16"/>
          <w:szCs w:val="16"/>
        </w:rPr>
        <w:t>variable level level (ordinal) score(scale).</w:t>
      </w:r>
    </w:p>
    <w:p w14:paraId="252E4900" w14:textId="77777777" w:rsidR="00CF6DCE" w:rsidRDefault="00CF6DCE" w:rsidP="00CF6DCE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512FF6BC" w14:textId="43D82538" w:rsidR="007E5953" w:rsidRPr="007E5953" w:rsidRDefault="007E5953" w:rsidP="007E5953">
      <w:pPr>
        <w:rPr>
          <w:sz w:val="20"/>
        </w:rPr>
      </w:pPr>
      <w:r w:rsidRPr="007E5953">
        <w:rPr>
          <w:rFonts w:ascii="Courier New" w:hAnsi="Courier New" w:cs="Courier New"/>
          <w:bCs/>
          <w:color w:val="0000FF"/>
          <w:sz w:val="16"/>
          <w:szCs w:val="16"/>
        </w:rPr>
        <w:t>!KO_ahp  levels= 6 3 /print= MATR PRIOR CONSIST.</w:t>
      </w:r>
    </w:p>
    <w:p w14:paraId="4D9EFF96" w14:textId="67BFEC77" w:rsidR="00151B3F" w:rsidRPr="007E5953" w:rsidRDefault="00151B3F">
      <w:pPr>
        <w:rPr>
          <w:sz w:val="20"/>
        </w:rPr>
      </w:pPr>
    </w:p>
    <w:p w14:paraId="172B0394" w14:textId="5711A50C" w:rsidR="007E5953" w:rsidRPr="001A1C0E" w:rsidRDefault="00B36A37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 m</w:t>
      </w:r>
      <w:r w:rsidR="001A1C0E">
        <w:rPr>
          <w:bCs/>
          <w:color w:val="0000FF"/>
          <w:sz w:val="20"/>
          <w:szCs w:val="20"/>
        </w:rPr>
        <w:t>acro always sorts</w:t>
      </w:r>
      <w:r w:rsidR="003E5DD0" w:rsidRPr="001A1C0E">
        <w:rPr>
          <w:bCs/>
          <w:color w:val="0000FF"/>
          <w:sz w:val="20"/>
          <w:szCs w:val="20"/>
        </w:rPr>
        <w:t xml:space="preserve"> </w:t>
      </w:r>
      <w:r w:rsidR="003E5DD0">
        <w:rPr>
          <w:bCs/>
          <w:color w:val="0000FF"/>
          <w:sz w:val="20"/>
          <w:szCs w:val="20"/>
        </w:rPr>
        <w:t>LEVEL</w:t>
      </w:r>
      <w:r w:rsidR="003E5DD0" w:rsidRPr="001A1C0E">
        <w:rPr>
          <w:bCs/>
          <w:color w:val="0000FF"/>
          <w:sz w:val="20"/>
          <w:szCs w:val="20"/>
        </w:rPr>
        <w:t xml:space="preserve"> </w:t>
      </w:r>
      <w:r w:rsidR="001A1C0E">
        <w:rPr>
          <w:bCs/>
          <w:color w:val="0000FF"/>
          <w:sz w:val="20"/>
          <w:szCs w:val="20"/>
        </w:rPr>
        <w:t>descendingly</w:t>
      </w:r>
      <w:r w:rsidR="003E5DD0" w:rsidRPr="001A1C0E">
        <w:rPr>
          <w:bCs/>
          <w:color w:val="0000FF"/>
          <w:sz w:val="20"/>
          <w:szCs w:val="20"/>
        </w:rPr>
        <w:t xml:space="preserve">. </w:t>
      </w:r>
      <w:r w:rsidR="001A1C0E">
        <w:rPr>
          <w:bCs/>
          <w:color w:val="0000FF"/>
          <w:sz w:val="20"/>
          <w:szCs w:val="20"/>
        </w:rPr>
        <w:t xml:space="preserve">It makes no other changes </w:t>
      </w:r>
      <w:r w:rsidR="004D7571">
        <w:rPr>
          <w:bCs/>
          <w:color w:val="0000FF"/>
          <w:sz w:val="20"/>
          <w:szCs w:val="20"/>
        </w:rPr>
        <w:t>in</w:t>
      </w:r>
      <w:r w:rsidR="001A1C0E">
        <w:rPr>
          <w:bCs/>
          <w:color w:val="0000FF"/>
          <w:sz w:val="20"/>
          <w:szCs w:val="20"/>
        </w:rPr>
        <w:t xml:space="preserve"> data</w:t>
      </w:r>
      <w:r w:rsidR="007E5953" w:rsidRPr="001A1C0E">
        <w:rPr>
          <w:bCs/>
          <w:color w:val="0000FF"/>
          <w:sz w:val="20"/>
          <w:szCs w:val="20"/>
        </w:rPr>
        <w:t>.</w:t>
      </w:r>
    </w:p>
    <w:p w14:paraId="167F9085" w14:textId="79AD5EB6" w:rsidR="003E5DD0" w:rsidRPr="001A1C0E" w:rsidRDefault="001A1C0E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There are six criteria on level</w:t>
      </w:r>
      <w:r w:rsidR="003E5DD0" w:rsidRPr="001A1C0E">
        <w:rPr>
          <w:bCs/>
          <w:color w:val="0000FF"/>
          <w:sz w:val="20"/>
          <w:szCs w:val="20"/>
        </w:rPr>
        <w:t xml:space="preserve"> 1. </w:t>
      </w:r>
      <w:r>
        <w:rPr>
          <w:bCs/>
          <w:color w:val="0000FF"/>
          <w:sz w:val="20"/>
          <w:szCs w:val="20"/>
        </w:rPr>
        <w:t>And three alternatives on level</w:t>
      </w:r>
      <w:r w:rsidR="003E5DD0" w:rsidRPr="001A1C0E">
        <w:rPr>
          <w:bCs/>
          <w:color w:val="0000FF"/>
          <w:sz w:val="20"/>
          <w:szCs w:val="20"/>
        </w:rPr>
        <w:t xml:space="preserve"> 2.</w:t>
      </w:r>
    </w:p>
    <w:p w14:paraId="04832819" w14:textId="7E5C02AD" w:rsidR="003E5DD0" w:rsidRDefault="001A1C0E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Detailed output is requested</w:t>
      </w:r>
      <w:r w:rsidR="003E5DD0">
        <w:rPr>
          <w:bCs/>
          <w:color w:val="0000FF"/>
          <w:sz w:val="20"/>
          <w:szCs w:val="20"/>
          <w:lang w:val="ru-RU"/>
        </w:rPr>
        <w:t>.</w:t>
      </w:r>
    </w:p>
    <w:p w14:paraId="1E5FE095" w14:textId="2908666D" w:rsidR="003E5DD0" w:rsidRDefault="001A1C0E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lastRenderedPageBreak/>
        <w:t>The macro displays reciprocal matrices of pairwise comparisons</w:t>
      </w:r>
      <w:r w:rsidR="003E5DD0" w:rsidRPr="001A1C0E">
        <w:rPr>
          <w:bCs/>
          <w:color w:val="0000FF"/>
          <w:sz w:val="20"/>
          <w:szCs w:val="20"/>
        </w:rPr>
        <w:t xml:space="preserve"> (</w:t>
      </w:r>
      <w:r>
        <w:rPr>
          <w:bCs/>
          <w:color w:val="0000FF"/>
          <w:sz w:val="20"/>
          <w:szCs w:val="20"/>
        </w:rPr>
        <w:t>judgements</w:t>
      </w:r>
      <w:r w:rsidR="003E5DD0" w:rsidRPr="001A1C0E">
        <w:rPr>
          <w:bCs/>
          <w:color w:val="0000FF"/>
          <w:sz w:val="20"/>
          <w:szCs w:val="20"/>
        </w:rPr>
        <w:t xml:space="preserve">). </w:t>
      </w:r>
      <w:r>
        <w:rPr>
          <w:bCs/>
          <w:color w:val="0000FF"/>
          <w:sz w:val="20"/>
          <w:szCs w:val="20"/>
        </w:rPr>
        <w:t>The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hierarchy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is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complete</w:t>
      </w:r>
      <w:r w:rsidR="003E5DD0" w:rsidRPr="001A1C0E">
        <w:rPr>
          <w:bCs/>
          <w:color w:val="0000FF"/>
          <w:sz w:val="20"/>
          <w:szCs w:val="20"/>
        </w:rPr>
        <w:t xml:space="preserve"> (</w:t>
      </w:r>
      <w:r>
        <w:rPr>
          <w:bCs/>
          <w:color w:val="0000FF"/>
          <w:sz w:val="20"/>
          <w:szCs w:val="20"/>
        </w:rPr>
        <w:t>crossed</w:t>
      </w:r>
      <w:r w:rsidR="003E5DD0" w:rsidRPr="001A1C0E">
        <w:rPr>
          <w:bCs/>
          <w:color w:val="0000FF"/>
          <w:sz w:val="20"/>
          <w:szCs w:val="20"/>
        </w:rPr>
        <w:t xml:space="preserve">), </w:t>
      </w:r>
      <w:r>
        <w:rPr>
          <w:bCs/>
          <w:color w:val="0000FF"/>
          <w:sz w:val="20"/>
          <w:szCs w:val="20"/>
        </w:rPr>
        <w:t>therefore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there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are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 xml:space="preserve">six judgement matrices on level </w:t>
      </w:r>
      <w:r w:rsidR="003E5DD0" w:rsidRPr="001A1C0E">
        <w:rPr>
          <w:bCs/>
          <w:color w:val="0000FF"/>
          <w:sz w:val="20"/>
          <w:szCs w:val="20"/>
        </w:rPr>
        <w:t xml:space="preserve">2 – </w:t>
      </w:r>
      <w:r>
        <w:rPr>
          <w:bCs/>
          <w:color w:val="0000FF"/>
          <w:sz w:val="20"/>
          <w:szCs w:val="20"/>
        </w:rPr>
        <w:t>one matrix per each</w:t>
      </w:r>
      <w:r w:rsidR="00FE775F">
        <w:rPr>
          <w:bCs/>
          <w:color w:val="0000FF"/>
          <w:sz w:val="20"/>
          <w:szCs w:val="20"/>
        </w:rPr>
        <w:t xml:space="preserve"> </w:t>
      </w:r>
      <w:r w:rsidR="00260E2C">
        <w:rPr>
          <w:bCs/>
          <w:color w:val="0000FF"/>
          <w:sz w:val="20"/>
          <w:szCs w:val="20"/>
        </w:rPr>
        <w:t>criterion</w:t>
      </w:r>
      <w:r w:rsidR="00FE775F">
        <w:rPr>
          <w:bCs/>
          <w:color w:val="0000FF"/>
          <w:sz w:val="20"/>
          <w:szCs w:val="20"/>
        </w:rPr>
        <w:t xml:space="preserve"> of level</w:t>
      </w:r>
      <w:r w:rsidR="003E5DD0" w:rsidRPr="001A1C0E">
        <w:rPr>
          <w:bCs/>
          <w:color w:val="0000FF"/>
          <w:sz w:val="20"/>
          <w:szCs w:val="20"/>
        </w:rPr>
        <w:t xml:space="preserve"> 1.</w:t>
      </w:r>
      <w:r w:rsidR="000D5E54" w:rsidRPr="001A1C0E">
        <w:rPr>
          <w:bCs/>
          <w:color w:val="0000FF"/>
          <w:sz w:val="20"/>
          <w:szCs w:val="20"/>
        </w:rPr>
        <w:t xml:space="preserve"> </w:t>
      </w:r>
      <w:r w:rsidR="00FE775F">
        <w:rPr>
          <w:bCs/>
          <w:color w:val="0000FF"/>
          <w:sz w:val="20"/>
          <w:szCs w:val="20"/>
        </w:rPr>
        <w:t>There is one judgement matrix on level</w:t>
      </w:r>
      <w:r w:rsidR="000D5E54">
        <w:rPr>
          <w:bCs/>
          <w:color w:val="0000FF"/>
          <w:sz w:val="20"/>
          <w:szCs w:val="20"/>
          <w:lang w:val="ru-RU"/>
        </w:rPr>
        <w:t xml:space="preserve"> 1.</w:t>
      </w:r>
    </w:p>
    <w:p w14:paraId="04B8FA86" w14:textId="2F3D2CDB" w:rsidR="003E5DD0" w:rsidRPr="00DD4208" w:rsidRDefault="00DD4208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macro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displays</w:t>
      </w:r>
      <w:r w:rsidR="003E5DD0"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consistency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statistics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for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each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matrix</w:t>
      </w:r>
      <w:r w:rsidR="003E5DD0" w:rsidRPr="00DD4208">
        <w:rPr>
          <w:bCs/>
          <w:color w:val="0000FF"/>
          <w:sz w:val="20"/>
          <w:szCs w:val="20"/>
        </w:rPr>
        <w:t xml:space="preserve">: </w:t>
      </w:r>
      <w:r>
        <w:rPr>
          <w:bCs/>
          <w:color w:val="0000FF"/>
          <w:sz w:val="20"/>
          <w:szCs w:val="20"/>
        </w:rPr>
        <w:t>eigenvalue</w:t>
      </w:r>
      <w:r w:rsidR="003E5DD0" w:rsidRPr="00DD4208">
        <w:rPr>
          <w:bCs/>
          <w:color w:val="0000FF"/>
          <w:sz w:val="20"/>
          <w:szCs w:val="20"/>
        </w:rPr>
        <w:t xml:space="preserve"> </w:t>
      </w:r>
      <w:r w:rsidR="003E5DD0">
        <w:rPr>
          <w:bCs/>
          <w:color w:val="0000FF"/>
          <w:sz w:val="20"/>
          <w:szCs w:val="20"/>
        </w:rPr>
        <w:t>Lmax</w:t>
      </w:r>
      <w:r w:rsidR="003E5DD0"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consistency index</w:t>
      </w:r>
      <w:r w:rsidR="007F048D" w:rsidRPr="00DD4208">
        <w:rPr>
          <w:bCs/>
          <w:color w:val="0000FF"/>
          <w:sz w:val="20"/>
          <w:szCs w:val="20"/>
        </w:rPr>
        <w:t xml:space="preserve"> </w:t>
      </w:r>
      <w:r w:rsidR="007F048D">
        <w:rPr>
          <w:bCs/>
          <w:color w:val="0000FF"/>
          <w:sz w:val="20"/>
          <w:szCs w:val="20"/>
        </w:rPr>
        <w:t>CI</w:t>
      </w:r>
      <w:r w:rsidR="007F048D"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 xml:space="preserve">and consistency ratio </w:t>
      </w:r>
      <w:r w:rsidR="007F048D">
        <w:rPr>
          <w:bCs/>
          <w:color w:val="0000FF"/>
          <w:sz w:val="20"/>
          <w:szCs w:val="20"/>
        </w:rPr>
        <w:t>CR</w:t>
      </w:r>
      <w:r w:rsidR="007F048D" w:rsidRPr="00DD4208">
        <w:rPr>
          <w:bCs/>
          <w:color w:val="0000FF"/>
          <w:sz w:val="20"/>
          <w:szCs w:val="20"/>
        </w:rPr>
        <w:t>.</w:t>
      </w:r>
    </w:p>
    <w:p w14:paraId="2BFA8C02" w14:textId="218E08E7" w:rsidR="007F048D" w:rsidRDefault="00DD4208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For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each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level</w:t>
      </w:r>
      <w:r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priority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vectors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are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displayed</w:t>
      </w:r>
      <w:r w:rsidR="007F048D"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they are gathered in one matrix</w:t>
      </w:r>
      <w:r w:rsidR="007F048D" w:rsidRPr="00DD4208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One vector for each judgement matrix</w:t>
      </w:r>
      <w:r w:rsidR="007F048D">
        <w:rPr>
          <w:bCs/>
          <w:color w:val="0000FF"/>
          <w:sz w:val="20"/>
          <w:szCs w:val="20"/>
          <w:lang w:val="ru-RU"/>
        </w:rPr>
        <w:t>.</w:t>
      </w:r>
    </w:p>
    <w:p w14:paraId="6BB0D17B" w14:textId="3F660EB8" w:rsidR="007F048D" w:rsidRPr="00DD4208" w:rsidRDefault="00DD4208" w:rsidP="007E5953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Finally</w:t>
      </w:r>
      <w:r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displayed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are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priorities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alternatives relative the Goal, and</w:t>
      </w:r>
      <w:r w:rsidR="007F048D" w:rsidRPr="00DD4208">
        <w:rPr>
          <w:bCs/>
          <w:color w:val="0000FF"/>
          <w:sz w:val="20"/>
          <w:szCs w:val="20"/>
        </w:rPr>
        <w:t xml:space="preserve"> </w:t>
      </w:r>
      <w:r w:rsidR="007F048D">
        <w:rPr>
          <w:bCs/>
          <w:color w:val="0000FF"/>
          <w:sz w:val="20"/>
          <w:szCs w:val="20"/>
        </w:rPr>
        <w:t>CRH</w:t>
      </w:r>
      <w:r w:rsidR="007F048D" w:rsidRPr="00DD4208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School</w:t>
      </w:r>
      <w:r w:rsidR="007F048D" w:rsidRPr="00B36A37">
        <w:rPr>
          <w:bCs/>
          <w:color w:val="0000FF"/>
          <w:sz w:val="20"/>
          <w:szCs w:val="20"/>
        </w:rPr>
        <w:t xml:space="preserve"> </w:t>
      </w:r>
      <w:r w:rsidR="007F048D">
        <w:rPr>
          <w:bCs/>
          <w:color w:val="0000FF"/>
          <w:sz w:val="20"/>
          <w:szCs w:val="20"/>
        </w:rPr>
        <w:t>B</w:t>
      </w:r>
      <w:r w:rsidR="007F048D" w:rsidRPr="00B36A37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is</w:t>
      </w:r>
      <w:r w:rsidRPr="00B36A37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</w:t>
      </w:r>
      <w:r w:rsidRPr="00B36A37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</w:t>
      </w:r>
      <w:r w:rsidRPr="00B36A37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highest</w:t>
      </w:r>
      <w:r w:rsidRPr="00B36A37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priority</w:t>
      </w:r>
      <w:r w:rsidR="007F048D" w:rsidRPr="00B36A37">
        <w:rPr>
          <w:bCs/>
          <w:color w:val="0000FF"/>
          <w:sz w:val="20"/>
          <w:szCs w:val="20"/>
        </w:rPr>
        <w:t xml:space="preserve">. </w:t>
      </w:r>
      <w:r w:rsidR="007F048D">
        <w:rPr>
          <w:bCs/>
          <w:color w:val="0000FF"/>
          <w:sz w:val="20"/>
          <w:szCs w:val="20"/>
        </w:rPr>
        <w:t>CRH</w:t>
      </w:r>
      <w:r w:rsidR="007F048D" w:rsidRPr="00DD4208">
        <w:rPr>
          <w:bCs/>
          <w:color w:val="0000FF"/>
          <w:sz w:val="20"/>
          <w:szCs w:val="20"/>
        </w:rPr>
        <w:t xml:space="preserve"> &gt; 0.1, </w:t>
      </w:r>
      <w:r>
        <w:rPr>
          <w:bCs/>
          <w:color w:val="0000FF"/>
          <w:sz w:val="20"/>
          <w:szCs w:val="20"/>
        </w:rPr>
        <w:t>which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says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not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quite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satisfactory consistency on the level of entire hierarchy</w:t>
      </w:r>
      <w:r w:rsidR="007F048D" w:rsidRPr="00DD4208">
        <w:rPr>
          <w:bCs/>
          <w:color w:val="0000FF"/>
          <w:sz w:val="20"/>
          <w:szCs w:val="20"/>
        </w:rPr>
        <w:t>.</w:t>
      </w:r>
    </w:p>
    <w:p w14:paraId="48DF7C4E" w14:textId="40B08577" w:rsidR="00151B3F" w:rsidRPr="00DD4208" w:rsidRDefault="00151B3F">
      <w:pPr>
        <w:rPr>
          <w:sz w:val="20"/>
        </w:rPr>
      </w:pPr>
    </w:p>
    <w:p w14:paraId="01D4A04A" w14:textId="6ADC1F4C" w:rsidR="004022DF" w:rsidRPr="00B36A37" w:rsidRDefault="00DF5162" w:rsidP="004022DF">
      <w:pPr>
        <w:rPr>
          <w:sz w:val="20"/>
        </w:rPr>
      </w:pPr>
      <w:r>
        <w:rPr>
          <w:bCs/>
          <w:color w:val="0000FF"/>
          <w:sz w:val="20"/>
          <w:szCs w:val="20"/>
        </w:rPr>
        <w:t>EXAMPLE</w:t>
      </w:r>
      <w:r w:rsidRPr="004D7571">
        <w:rPr>
          <w:bCs/>
          <w:color w:val="0000FF"/>
          <w:sz w:val="20"/>
          <w:szCs w:val="20"/>
        </w:rPr>
        <w:t xml:space="preserve"> </w:t>
      </w:r>
      <w:r w:rsidR="004022DF" w:rsidRPr="004D7571">
        <w:rPr>
          <w:bCs/>
          <w:color w:val="0000FF"/>
          <w:sz w:val="20"/>
          <w:szCs w:val="20"/>
        </w:rPr>
        <w:t xml:space="preserve">3. </w:t>
      </w:r>
      <w:r w:rsidR="00B36A37">
        <w:rPr>
          <w:bCs/>
          <w:color w:val="0000FF"/>
          <w:sz w:val="20"/>
          <w:szCs w:val="20"/>
        </w:rPr>
        <w:t>Hierarchy with three levels</w:t>
      </w:r>
      <w:r w:rsidR="004022DF" w:rsidRPr="00B36A37">
        <w:rPr>
          <w:bCs/>
          <w:color w:val="0000FF"/>
          <w:sz w:val="20"/>
          <w:szCs w:val="20"/>
        </w:rPr>
        <w:t xml:space="preserve">. </w:t>
      </w:r>
      <w:r w:rsidR="00B36A37">
        <w:rPr>
          <w:bCs/>
          <w:color w:val="0000FF"/>
          <w:sz w:val="20"/>
          <w:szCs w:val="20"/>
        </w:rPr>
        <w:t>Psychological well-being</w:t>
      </w:r>
      <w:r w:rsidR="004022DF" w:rsidRPr="00B36A37">
        <w:rPr>
          <w:bCs/>
          <w:color w:val="0000FF"/>
          <w:sz w:val="20"/>
          <w:szCs w:val="20"/>
        </w:rPr>
        <w:t xml:space="preserve">. </w:t>
      </w:r>
      <w:r w:rsidR="00B36A37">
        <w:rPr>
          <w:bCs/>
          <w:color w:val="0000FF"/>
          <w:sz w:val="20"/>
          <w:szCs w:val="20"/>
        </w:rPr>
        <w:t>A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psychotherapist</w:t>
      </w:r>
      <w:r w:rsidR="004022DF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asked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a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patient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to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evaluate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importance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of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three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aspects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of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their</w:t>
      </w:r>
      <w:r w:rsidR="00B36A37" w:rsidRPr="00B36A37">
        <w:rPr>
          <w:bCs/>
          <w:color w:val="0000FF"/>
          <w:sz w:val="20"/>
          <w:szCs w:val="20"/>
        </w:rPr>
        <w:t xml:space="preserve"> </w:t>
      </w:r>
      <w:r w:rsidR="00B36A37">
        <w:rPr>
          <w:bCs/>
          <w:color w:val="0000FF"/>
          <w:sz w:val="20"/>
          <w:szCs w:val="20"/>
        </w:rPr>
        <w:t>psychological well-being</w:t>
      </w:r>
      <w:r w:rsidR="004022DF" w:rsidRPr="00B36A37">
        <w:rPr>
          <w:bCs/>
          <w:color w:val="0000FF"/>
          <w:sz w:val="20"/>
          <w:szCs w:val="20"/>
        </w:rPr>
        <w:t xml:space="preserve"> (</w:t>
      </w:r>
      <w:r w:rsidR="00B36A37">
        <w:rPr>
          <w:bCs/>
          <w:color w:val="0000FF"/>
          <w:sz w:val="20"/>
          <w:szCs w:val="20"/>
        </w:rPr>
        <w:t>level</w:t>
      </w:r>
      <w:r w:rsidR="004022DF" w:rsidRPr="00B36A37">
        <w:rPr>
          <w:bCs/>
          <w:color w:val="0000FF"/>
          <w:sz w:val="20"/>
          <w:szCs w:val="20"/>
        </w:rPr>
        <w:t xml:space="preserve"> 1), </w:t>
      </w:r>
      <w:r w:rsidR="00B36A37">
        <w:rPr>
          <w:bCs/>
          <w:color w:val="0000FF"/>
          <w:sz w:val="20"/>
          <w:szCs w:val="20"/>
        </w:rPr>
        <w:t>give some impressions of their upbringing in childhood (level</w:t>
      </w:r>
      <w:r w:rsidR="004022DF" w:rsidRPr="00B36A37">
        <w:rPr>
          <w:bCs/>
          <w:color w:val="0000FF"/>
          <w:sz w:val="20"/>
          <w:szCs w:val="20"/>
        </w:rPr>
        <w:t xml:space="preserve"> 2) </w:t>
      </w:r>
      <w:r w:rsidR="00B36A37">
        <w:rPr>
          <w:bCs/>
          <w:color w:val="0000FF"/>
          <w:sz w:val="20"/>
          <w:szCs w:val="20"/>
        </w:rPr>
        <w:t>and report whose influence on this was stronger</w:t>
      </w:r>
      <w:r w:rsidR="00A770D4" w:rsidRPr="00B36A37">
        <w:rPr>
          <w:bCs/>
          <w:color w:val="0000FF"/>
          <w:sz w:val="20"/>
          <w:szCs w:val="20"/>
        </w:rPr>
        <w:t xml:space="preserve"> (</w:t>
      </w:r>
      <w:r w:rsidR="00B36A37">
        <w:rPr>
          <w:bCs/>
          <w:color w:val="0000FF"/>
          <w:sz w:val="20"/>
          <w:szCs w:val="20"/>
        </w:rPr>
        <w:t>level</w:t>
      </w:r>
      <w:r w:rsidR="00A770D4" w:rsidRPr="00B36A37">
        <w:rPr>
          <w:bCs/>
          <w:color w:val="0000FF"/>
          <w:sz w:val="20"/>
          <w:szCs w:val="20"/>
        </w:rPr>
        <w:t xml:space="preserve"> 3)</w:t>
      </w:r>
      <w:r w:rsidR="004022DF" w:rsidRPr="00B36A37">
        <w:rPr>
          <w:bCs/>
          <w:color w:val="0000FF"/>
          <w:sz w:val="20"/>
          <w:szCs w:val="20"/>
        </w:rPr>
        <w:t xml:space="preserve"> [1, </w:t>
      </w:r>
      <w:r w:rsidR="00B36A37">
        <w:rPr>
          <w:bCs/>
          <w:color w:val="0000FF"/>
          <w:sz w:val="20"/>
          <w:szCs w:val="20"/>
        </w:rPr>
        <w:t>p</w:t>
      </w:r>
      <w:r w:rsidR="004022DF" w:rsidRPr="00B36A37">
        <w:rPr>
          <w:bCs/>
          <w:color w:val="0000FF"/>
          <w:sz w:val="20"/>
          <w:szCs w:val="20"/>
        </w:rPr>
        <w:t>. 44].</w:t>
      </w:r>
    </w:p>
    <w:p w14:paraId="4EFD0ADC" w14:textId="615280F0" w:rsidR="00151B3F" w:rsidRPr="00B36A37" w:rsidRDefault="00151B3F">
      <w:pPr>
        <w:rPr>
          <w:sz w:val="20"/>
          <w:szCs w:val="20"/>
        </w:rPr>
      </w:pPr>
    </w:p>
    <w:p w14:paraId="35295FB7" w14:textId="1E003A92" w:rsidR="004022DF" w:rsidRPr="00A11A1C" w:rsidRDefault="00A11A1C">
      <w:pPr>
        <w:rPr>
          <w:sz w:val="20"/>
          <w:szCs w:val="20"/>
          <w:lang w:val="ru-RU"/>
        </w:rPr>
      </w:pPr>
      <w:r w:rsidRPr="00A11A1C">
        <w:rPr>
          <w:noProof/>
          <w:sz w:val="20"/>
          <w:szCs w:val="20"/>
          <w:lang w:val="ru-RU" w:eastAsia="ru-RU"/>
        </w:rPr>
        <w:drawing>
          <wp:inline distT="0" distB="0" distL="0" distR="0" wp14:anchorId="09D3B5BB" wp14:editId="19EF6D60">
            <wp:extent cx="3991610" cy="2122805"/>
            <wp:effectExtent l="0" t="0" r="8890" b="0"/>
            <wp:docPr id="1310375463" name="Рисунок 1310375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610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07544" w14:textId="4AEF6926" w:rsidR="00151B3F" w:rsidRPr="00A11A1C" w:rsidRDefault="00151B3F">
      <w:pPr>
        <w:rPr>
          <w:sz w:val="20"/>
          <w:szCs w:val="20"/>
          <w:lang w:val="ru-RU"/>
        </w:rPr>
      </w:pPr>
    </w:p>
    <w:p w14:paraId="3CD28F44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>data list list /level (f8) overlier node1 node2 winner (4a8) score (f8).</w:t>
      </w:r>
    </w:p>
    <w:p w14:paraId="74CEEB4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41242EB9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selfest  conffut  selfest         6 </w:t>
      </w:r>
    </w:p>
    <w:p w14:paraId="242150D7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selfest  adapt    selfest         4 </w:t>
      </w:r>
    </w:p>
    <w:p w14:paraId="2D271595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conffut  adapt    conffut         3 </w:t>
      </w:r>
    </w:p>
    <w:p w14:paraId="4F73C7ED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Attach   Ethics   Attach          6 </w:t>
      </w:r>
    </w:p>
    <w:p w14:paraId="27C99DED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Attach   Punish   Attach          6 </w:t>
      </w:r>
    </w:p>
    <w:p w14:paraId="7CBC43DE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Attach   AdaptOtr Attach          3 </w:t>
      </w:r>
    </w:p>
    <w:p w14:paraId="5D84936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Ethics   Punish   Ethics          4 </w:t>
      </w:r>
    </w:p>
    <w:p w14:paraId="4216FAA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Ethics   AdaptOtr Ethics          3 </w:t>
      </w:r>
    </w:p>
    <w:p w14:paraId="0699DF23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selfest  Punish   AdaptOtr AdaptOtr        2 </w:t>
      </w:r>
    </w:p>
    <w:p w14:paraId="581203BA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Attach   Ethics   Attach          6 </w:t>
      </w:r>
    </w:p>
    <w:p w14:paraId="4625D16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Attach   Punish   Attach          6 </w:t>
      </w:r>
    </w:p>
    <w:p w14:paraId="33DE7C23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Attach   AdaptOtr Attach          3 </w:t>
      </w:r>
    </w:p>
    <w:p w14:paraId="794D14E4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Ethics   Punish   Ethics          4 </w:t>
      </w:r>
    </w:p>
    <w:p w14:paraId="1D27684A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Ethics   AdaptOtr Ethics          3 </w:t>
      </w:r>
    </w:p>
    <w:p w14:paraId="0BD8A34C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conffut  Punish   AdaptOtr AdaptOtr        2 </w:t>
      </w:r>
    </w:p>
    <w:p w14:paraId="10FD47DF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Attach   Ethics   Ethics          5 </w:t>
      </w:r>
    </w:p>
    <w:p w14:paraId="5FBADE65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Attach   Punish   Punish          3 </w:t>
      </w:r>
    </w:p>
    <w:p w14:paraId="1EF2C539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Attach   AdaptOtr AdaptOtr        1 </w:t>
      </w:r>
    </w:p>
    <w:p w14:paraId="6284F133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Ethics   Punish   Ethics          4 </w:t>
      </w:r>
    </w:p>
    <w:p w14:paraId="21261509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Ethics   AdaptOtr AdaptOtr        5 </w:t>
      </w:r>
    </w:p>
    <w:p w14:paraId="4D01B623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2 adapt    Punish   AdaptOtr AdaptOtr        4 </w:t>
      </w:r>
    </w:p>
    <w:p w14:paraId="55B53B93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Attach   MOTHER   FATHER   MOTHER          9 </w:t>
      </w:r>
    </w:p>
    <w:p w14:paraId="24BB4E98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Attach   MOTHER   BOTH     MOTHER          4 </w:t>
      </w:r>
    </w:p>
    <w:p w14:paraId="40C2EF0A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Attach   FATHER   BOTH     FATHER          8 </w:t>
      </w:r>
    </w:p>
    <w:p w14:paraId="115939F6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Ethics   MOTHER   FATHER   MOTHER          1 </w:t>
      </w:r>
    </w:p>
    <w:p w14:paraId="2711585A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Ethics   MOTHER   BOTH     MOTHER          1 </w:t>
      </w:r>
    </w:p>
    <w:p w14:paraId="5F77413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Ethics   FATHER   BOTH     FATHER          1 </w:t>
      </w:r>
    </w:p>
    <w:p w14:paraId="7D0D0675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Punish   MOTHER   FATHER   MOTHER          9 </w:t>
      </w:r>
    </w:p>
    <w:p w14:paraId="77BDBAE6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Punish   MOTHER   BOTH     MOTHER          6 </w:t>
      </w:r>
    </w:p>
    <w:p w14:paraId="44B80842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Punish   FATHER   BOTH     BOTH            4 </w:t>
      </w:r>
    </w:p>
    <w:p w14:paraId="6321ABCF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AdaptOtr MOTHER   FATHER   MOTHER          5 </w:t>
      </w:r>
    </w:p>
    <w:p w14:paraId="1DC90A41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AdaptOtr MOTHER   BOTH     MOTHER          5 </w:t>
      </w:r>
    </w:p>
    <w:p w14:paraId="449B2239" w14:textId="77777777" w:rsidR="00A770D4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AdaptOtr FATHER   BOTH     BOTH            3 </w:t>
      </w:r>
    </w:p>
    <w:p w14:paraId="5DA1C087" w14:textId="0E7CD0E8" w:rsidR="00151B3F" w:rsidRPr="00A770D4" w:rsidRDefault="00A770D4" w:rsidP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35E2D6BF" w14:textId="77777777" w:rsidR="00926FE2" w:rsidRPr="009D34C9" w:rsidRDefault="00926FE2" w:rsidP="00926FE2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variable level level (ordinal) score(scale).</w:t>
      </w:r>
    </w:p>
    <w:p w14:paraId="0F9CC040" w14:textId="311D7137" w:rsidR="00151B3F" w:rsidRPr="00A770D4" w:rsidRDefault="00151B3F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518D0892" w14:textId="0866E743" w:rsidR="00A770D4" w:rsidRPr="00A770D4" w:rsidRDefault="00A770D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770D4">
        <w:rPr>
          <w:rFonts w:ascii="Courier New" w:hAnsi="Courier New" w:cs="Courier New"/>
          <w:bCs/>
          <w:color w:val="0000FF"/>
          <w:sz w:val="16"/>
          <w:szCs w:val="16"/>
        </w:rPr>
        <w:t>!KO_ahp  levels= 3 4 3 /print= MATR PRIOR CONSIST.</w:t>
      </w:r>
    </w:p>
    <w:p w14:paraId="6BD8D7F9" w14:textId="78E25507" w:rsidR="00A770D4" w:rsidRPr="00A770D4" w:rsidRDefault="00A770D4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175D0660" w14:textId="69A05D1B" w:rsidR="00B36A37" w:rsidRPr="001A1C0E" w:rsidRDefault="00B36A37" w:rsidP="00B36A37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 macro always sorts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LEVEL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descendingly</w:t>
      </w:r>
      <w:r w:rsidRPr="001A1C0E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 xml:space="preserve">It makes no other changes </w:t>
      </w:r>
      <w:r w:rsidR="004D7571">
        <w:rPr>
          <w:bCs/>
          <w:color w:val="0000FF"/>
          <w:sz w:val="20"/>
          <w:szCs w:val="20"/>
        </w:rPr>
        <w:t>in</w:t>
      </w:r>
      <w:r>
        <w:rPr>
          <w:bCs/>
          <w:color w:val="0000FF"/>
          <w:sz w:val="20"/>
          <w:szCs w:val="20"/>
        </w:rPr>
        <w:t xml:space="preserve"> data</w:t>
      </w:r>
      <w:r w:rsidRPr="001A1C0E">
        <w:rPr>
          <w:bCs/>
          <w:color w:val="0000FF"/>
          <w:sz w:val="20"/>
          <w:szCs w:val="20"/>
        </w:rPr>
        <w:t>.</w:t>
      </w:r>
    </w:p>
    <w:p w14:paraId="66CA5AE7" w14:textId="33F492D8" w:rsidR="00B36A37" w:rsidRPr="001A1C0E" w:rsidRDefault="00B36A37" w:rsidP="00B36A37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There are three criteria on level</w:t>
      </w:r>
      <w:r w:rsidRPr="001A1C0E">
        <w:rPr>
          <w:bCs/>
          <w:color w:val="0000FF"/>
          <w:sz w:val="20"/>
          <w:szCs w:val="20"/>
        </w:rPr>
        <w:t xml:space="preserve"> 1. </w:t>
      </w:r>
      <w:r w:rsidR="001A0ECB">
        <w:rPr>
          <w:bCs/>
          <w:color w:val="0000FF"/>
          <w:sz w:val="20"/>
          <w:szCs w:val="20"/>
        </w:rPr>
        <w:t xml:space="preserve">Four criteria on level 2. </w:t>
      </w:r>
      <w:r>
        <w:rPr>
          <w:bCs/>
          <w:color w:val="0000FF"/>
          <w:sz w:val="20"/>
          <w:szCs w:val="20"/>
        </w:rPr>
        <w:t>And three alternatives on level</w:t>
      </w:r>
      <w:r w:rsidRPr="001A1C0E">
        <w:rPr>
          <w:bCs/>
          <w:color w:val="0000FF"/>
          <w:sz w:val="20"/>
          <w:szCs w:val="20"/>
        </w:rPr>
        <w:t xml:space="preserve"> </w:t>
      </w:r>
      <w:r w:rsidR="001A0ECB">
        <w:rPr>
          <w:bCs/>
          <w:color w:val="0000FF"/>
          <w:sz w:val="20"/>
          <w:szCs w:val="20"/>
        </w:rPr>
        <w:t>3</w:t>
      </w:r>
      <w:r w:rsidRPr="001A1C0E">
        <w:rPr>
          <w:bCs/>
          <w:color w:val="0000FF"/>
          <w:sz w:val="20"/>
          <w:szCs w:val="20"/>
        </w:rPr>
        <w:t>.</w:t>
      </w:r>
    </w:p>
    <w:p w14:paraId="7C0E3B70" w14:textId="77777777" w:rsidR="00B36A37" w:rsidRDefault="00B36A37" w:rsidP="00B36A37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Detailed output is requested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490B2AA1" w14:textId="7E0BB11B" w:rsidR="00B36A37" w:rsidRPr="001A0ECB" w:rsidRDefault="00B36A37" w:rsidP="00B36A37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lastRenderedPageBreak/>
        <w:t>The macro displays reciprocal matrices of pairwise comparisons</w:t>
      </w:r>
      <w:r w:rsidRPr="001A1C0E">
        <w:rPr>
          <w:bCs/>
          <w:color w:val="0000FF"/>
          <w:sz w:val="20"/>
          <w:szCs w:val="20"/>
        </w:rPr>
        <w:t xml:space="preserve"> (</w:t>
      </w:r>
      <w:r>
        <w:rPr>
          <w:bCs/>
          <w:color w:val="0000FF"/>
          <w:sz w:val="20"/>
          <w:szCs w:val="20"/>
        </w:rPr>
        <w:t>judgements</w:t>
      </w:r>
      <w:r w:rsidRPr="001A1C0E">
        <w:rPr>
          <w:bCs/>
          <w:color w:val="0000FF"/>
          <w:sz w:val="20"/>
          <w:szCs w:val="20"/>
        </w:rPr>
        <w:t xml:space="preserve">). </w:t>
      </w:r>
      <w:r>
        <w:rPr>
          <w:bCs/>
          <w:color w:val="0000FF"/>
          <w:sz w:val="20"/>
          <w:szCs w:val="20"/>
        </w:rPr>
        <w:t>The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hierarchy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is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complete</w:t>
      </w:r>
      <w:r w:rsidRPr="001A1C0E">
        <w:rPr>
          <w:bCs/>
          <w:color w:val="0000FF"/>
          <w:sz w:val="20"/>
          <w:szCs w:val="20"/>
        </w:rPr>
        <w:t xml:space="preserve"> (</w:t>
      </w:r>
      <w:r>
        <w:rPr>
          <w:bCs/>
          <w:color w:val="0000FF"/>
          <w:sz w:val="20"/>
          <w:szCs w:val="20"/>
        </w:rPr>
        <w:t>crossed</w:t>
      </w:r>
      <w:r w:rsidRPr="001A1C0E">
        <w:rPr>
          <w:bCs/>
          <w:color w:val="0000FF"/>
          <w:sz w:val="20"/>
          <w:szCs w:val="20"/>
        </w:rPr>
        <w:t xml:space="preserve">), </w:t>
      </w:r>
      <w:r>
        <w:rPr>
          <w:bCs/>
          <w:color w:val="0000FF"/>
          <w:sz w:val="20"/>
          <w:szCs w:val="20"/>
        </w:rPr>
        <w:t>therefore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there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are</w:t>
      </w:r>
      <w:r w:rsidRPr="001A1C0E">
        <w:rPr>
          <w:bCs/>
          <w:color w:val="0000FF"/>
          <w:sz w:val="20"/>
          <w:szCs w:val="20"/>
        </w:rPr>
        <w:t xml:space="preserve"> </w:t>
      </w:r>
      <w:r w:rsidR="001A0ECB">
        <w:rPr>
          <w:bCs/>
          <w:color w:val="0000FF"/>
          <w:sz w:val="20"/>
          <w:szCs w:val="20"/>
        </w:rPr>
        <w:t>four</w:t>
      </w:r>
      <w:r>
        <w:rPr>
          <w:bCs/>
          <w:color w:val="0000FF"/>
          <w:sz w:val="20"/>
          <w:szCs w:val="20"/>
        </w:rPr>
        <w:t xml:space="preserve"> judgement matrices on level </w:t>
      </w:r>
      <w:r w:rsidR="001A0ECB">
        <w:rPr>
          <w:bCs/>
          <w:color w:val="0000FF"/>
          <w:sz w:val="20"/>
          <w:szCs w:val="20"/>
        </w:rPr>
        <w:t>3</w:t>
      </w:r>
      <w:r w:rsidRPr="001A1C0E">
        <w:rPr>
          <w:bCs/>
          <w:color w:val="0000FF"/>
          <w:sz w:val="20"/>
          <w:szCs w:val="20"/>
        </w:rPr>
        <w:t xml:space="preserve"> – </w:t>
      </w:r>
      <w:r>
        <w:rPr>
          <w:bCs/>
          <w:color w:val="0000FF"/>
          <w:sz w:val="20"/>
          <w:szCs w:val="20"/>
        </w:rPr>
        <w:t>one matrix per each criterion of level</w:t>
      </w:r>
      <w:r w:rsidRPr="001A1C0E">
        <w:rPr>
          <w:bCs/>
          <w:color w:val="0000FF"/>
          <w:sz w:val="20"/>
          <w:szCs w:val="20"/>
        </w:rPr>
        <w:t xml:space="preserve"> </w:t>
      </w:r>
      <w:r w:rsidR="001A0ECB">
        <w:rPr>
          <w:bCs/>
          <w:color w:val="0000FF"/>
          <w:sz w:val="20"/>
          <w:szCs w:val="20"/>
        </w:rPr>
        <w:t>2</w:t>
      </w:r>
      <w:r w:rsidRPr="001A1C0E">
        <w:rPr>
          <w:bCs/>
          <w:color w:val="0000FF"/>
          <w:sz w:val="20"/>
          <w:szCs w:val="20"/>
        </w:rPr>
        <w:t xml:space="preserve">. </w:t>
      </w:r>
      <w:r w:rsidR="001A0ECB">
        <w:rPr>
          <w:bCs/>
          <w:color w:val="0000FF"/>
          <w:sz w:val="20"/>
          <w:szCs w:val="20"/>
        </w:rPr>
        <w:t xml:space="preserve">There are three judgement matrices on level 2 </w:t>
      </w:r>
      <w:r w:rsidR="001A0ECB" w:rsidRPr="001A1C0E">
        <w:rPr>
          <w:bCs/>
          <w:color w:val="0000FF"/>
          <w:sz w:val="20"/>
          <w:szCs w:val="20"/>
        </w:rPr>
        <w:t xml:space="preserve">– </w:t>
      </w:r>
      <w:r w:rsidR="001A0ECB">
        <w:rPr>
          <w:bCs/>
          <w:color w:val="0000FF"/>
          <w:sz w:val="20"/>
          <w:szCs w:val="20"/>
        </w:rPr>
        <w:t>one matrix per each criterion of level</w:t>
      </w:r>
      <w:r w:rsidR="001A0ECB" w:rsidRPr="001A1C0E">
        <w:rPr>
          <w:bCs/>
          <w:color w:val="0000FF"/>
          <w:sz w:val="20"/>
          <w:szCs w:val="20"/>
        </w:rPr>
        <w:t xml:space="preserve"> </w:t>
      </w:r>
      <w:r w:rsidR="001A0ECB">
        <w:rPr>
          <w:bCs/>
          <w:color w:val="0000FF"/>
          <w:sz w:val="20"/>
          <w:szCs w:val="20"/>
        </w:rPr>
        <w:t xml:space="preserve">1. </w:t>
      </w:r>
      <w:r>
        <w:rPr>
          <w:bCs/>
          <w:color w:val="0000FF"/>
          <w:sz w:val="20"/>
          <w:szCs w:val="20"/>
        </w:rPr>
        <w:t>There is one judgement matrix on level</w:t>
      </w:r>
      <w:r w:rsidRPr="001A0ECB">
        <w:rPr>
          <w:bCs/>
          <w:color w:val="0000FF"/>
          <w:sz w:val="20"/>
          <w:szCs w:val="20"/>
        </w:rPr>
        <w:t xml:space="preserve"> 1.</w:t>
      </w:r>
    </w:p>
    <w:p w14:paraId="4C6F2E8A" w14:textId="77777777" w:rsidR="00B36A37" w:rsidRPr="00DD4208" w:rsidRDefault="00B36A37" w:rsidP="00B36A37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macro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displays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consistency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statistics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for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each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matrix</w:t>
      </w:r>
      <w:r w:rsidRPr="00DD4208">
        <w:rPr>
          <w:bCs/>
          <w:color w:val="0000FF"/>
          <w:sz w:val="20"/>
          <w:szCs w:val="20"/>
        </w:rPr>
        <w:t xml:space="preserve">: </w:t>
      </w:r>
      <w:r>
        <w:rPr>
          <w:bCs/>
          <w:color w:val="0000FF"/>
          <w:sz w:val="20"/>
          <w:szCs w:val="20"/>
        </w:rPr>
        <w:t>eigenvalue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Lmax</w:t>
      </w:r>
      <w:r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consistency index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CI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and consistency ratio CR</w:t>
      </w:r>
      <w:r w:rsidRPr="00DD4208">
        <w:rPr>
          <w:bCs/>
          <w:color w:val="0000FF"/>
          <w:sz w:val="20"/>
          <w:szCs w:val="20"/>
        </w:rPr>
        <w:t>.</w:t>
      </w:r>
    </w:p>
    <w:p w14:paraId="60594BFB" w14:textId="77777777" w:rsidR="00B36A37" w:rsidRDefault="00B36A37" w:rsidP="00B36A37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For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each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level</w:t>
      </w:r>
      <w:r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priority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vectors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are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displayed</w:t>
      </w:r>
      <w:r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they are gathered in one matrix</w:t>
      </w:r>
      <w:r w:rsidRPr="00DD4208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One vector for each judgement matrix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5CC4D2F2" w14:textId="203AB5E8" w:rsidR="00B36A37" w:rsidRPr="00DD4208" w:rsidRDefault="00B36A37" w:rsidP="00B36A37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Finally</w:t>
      </w:r>
      <w:r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displayed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are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priorities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alternatives relative the Goal, and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CRH</w:t>
      </w:r>
      <w:r w:rsidRPr="00DD4208">
        <w:rPr>
          <w:bCs/>
          <w:color w:val="0000FF"/>
          <w:sz w:val="20"/>
          <w:szCs w:val="20"/>
        </w:rPr>
        <w:t>.</w:t>
      </w:r>
    </w:p>
    <w:p w14:paraId="1DE4EB33" w14:textId="721FCE87" w:rsidR="00A770D4" w:rsidRPr="004D7571" w:rsidRDefault="00A770D4">
      <w:pPr>
        <w:rPr>
          <w:sz w:val="20"/>
        </w:rPr>
      </w:pPr>
    </w:p>
    <w:p w14:paraId="310ED3BD" w14:textId="62DBEB92" w:rsidR="00A243D0" w:rsidRPr="003B75AA" w:rsidRDefault="00DF5162" w:rsidP="00A243D0">
      <w:pPr>
        <w:rPr>
          <w:sz w:val="20"/>
          <w:lang w:val="ru-RU"/>
        </w:rPr>
      </w:pPr>
      <w:r>
        <w:rPr>
          <w:bCs/>
          <w:color w:val="0000FF"/>
          <w:sz w:val="20"/>
          <w:szCs w:val="20"/>
        </w:rPr>
        <w:t>EXAMPLE</w:t>
      </w:r>
      <w:r w:rsidRPr="00953DF4">
        <w:rPr>
          <w:bCs/>
          <w:color w:val="0000FF"/>
          <w:sz w:val="20"/>
          <w:szCs w:val="20"/>
        </w:rPr>
        <w:t xml:space="preserve"> </w:t>
      </w:r>
      <w:r w:rsidR="00A243D0" w:rsidRPr="00953DF4">
        <w:rPr>
          <w:bCs/>
          <w:color w:val="0000FF"/>
          <w:sz w:val="20"/>
          <w:szCs w:val="20"/>
        </w:rPr>
        <w:t xml:space="preserve">4. </w:t>
      </w:r>
      <w:r w:rsidR="004D7571">
        <w:rPr>
          <w:bCs/>
          <w:color w:val="0000FF"/>
          <w:sz w:val="20"/>
          <w:szCs w:val="20"/>
        </w:rPr>
        <w:t>Hierarchy with three levels</w:t>
      </w:r>
      <w:r w:rsidR="004840EF" w:rsidRPr="004D7571">
        <w:rPr>
          <w:bCs/>
          <w:color w:val="0000FF"/>
          <w:sz w:val="20"/>
          <w:szCs w:val="20"/>
        </w:rPr>
        <w:t xml:space="preserve">, </w:t>
      </w:r>
      <w:r w:rsidR="004D7571">
        <w:rPr>
          <w:bCs/>
          <w:color w:val="0000FF"/>
          <w:sz w:val="20"/>
          <w:szCs w:val="20"/>
        </w:rPr>
        <w:t xml:space="preserve">the </w:t>
      </w:r>
      <w:r w:rsidR="004840EF" w:rsidRPr="004D7571">
        <w:rPr>
          <w:bCs/>
          <w:color w:val="0000FF"/>
          <w:sz w:val="20"/>
          <w:szCs w:val="20"/>
        </w:rPr>
        <w:t>2</w:t>
      </w:r>
      <w:r w:rsidR="004D7571" w:rsidRPr="004D7571">
        <w:rPr>
          <w:bCs/>
          <w:color w:val="0000FF"/>
          <w:sz w:val="20"/>
          <w:szCs w:val="20"/>
          <w:vertAlign w:val="superscript"/>
        </w:rPr>
        <w:t>nd</w:t>
      </w:r>
      <w:r w:rsidR="004D7571">
        <w:rPr>
          <w:bCs/>
          <w:color w:val="0000FF"/>
          <w:sz w:val="20"/>
          <w:szCs w:val="20"/>
        </w:rPr>
        <w:t xml:space="preserve"> level nested in the 1</w:t>
      </w:r>
      <w:r w:rsidR="004D7571" w:rsidRPr="004D7571">
        <w:rPr>
          <w:bCs/>
          <w:color w:val="0000FF"/>
          <w:sz w:val="20"/>
          <w:szCs w:val="20"/>
          <w:vertAlign w:val="superscript"/>
        </w:rPr>
        <w:t>st</w:t>
      </w:r>
      <w:r w:rsidR="004D7571">
        <w:rPr>
          <w:bCs/>
          <w:color w:val="0000FF"/>
          <w:sz w:val="20"/>
          <w:szCs w:val="20"/>
        </w:rPr>
        <w:t>.</w:t>
      </w:r>
      <w:r w:rsidR="00A243D0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A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prospect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to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arrange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a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river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crossing facility is being considered</w:t>
      </w:r>
      <w:r w:rsidR="004840EF" w:rsidRPr="004D7571">
        <w:rPr>
          <w:bCs/>
          <w:color w:val="0000FF"/>
          <w:sz w:val="20"/>
          <w:szCs w:val="20"/>
        </w:rPr>
        <w:t xml:space="preserve">. </w:t>
      </w:r>
      <w:r w:rsidR="004D7571">
        <w:rPr>
          <w:bCs/>
          <w:color w:val="0000FF"/>
          <w:sz w:val="20"/>
          <w:szCs w:val="20"/>
        </w:rPr>
        <w:t>What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are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the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benefits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of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river</w:t>
      </w:r>
      <w:r w:rsidR="004D7571" w:rsidRPr="004D7571">
        <w:rPr>
          <w:bCs/>
          <w:color w:val="0000FF"/>
          <w:sz w:val="20"/>
          <w:szCs w:val="20"/>
        </w:rPr>
        <w:t xml:space="preserve"> </w:t>
      </w:r>
      <w:r w:rsidR="004D7571">
        <w:rPr>
          <w:bCs/>
          <w:color w:val="0000FF"/>
          <w:sz w:val="20"/>
          <w:szCs w:val="20"/>
        </w:rPr>
        <w:t>crossing with a bridge, a tunnel</w:t>
      </w:r>
      <w:r w:rsidR="004840EF" w:rsidRPr="004D7571">
        <w:rPr>
          <w:bCs/>
          <w:color w:val="0000FF"/>
          <w:sz w:val="20"/>
          <w:szCs w:val="20"/>
        </w:rPr>
        <w:t xml:space="preserve">, </w:t>
      </w:r>
      <w:r w:rsidR="004D7571">
        <w:rPr>
          <w:bCs/>
          <w:color w:val="0000FF"/>
          <w:sz w:val="20"/>
          <w:szCs w:val="20"/>
        </w:rPr>
        <w:t>or the existing ferryboat</w:t>
      </w:r>
      <w:r w:rsidR="004840EF" w:rsidRPr="004D7571">
        <w:rPr>
          <w:bCs/>
          <w:color w:val="0000FF"/>
          <w:sz w:val="20"/>
          <w:szCs w:val="20"/>
        </w:rPr>
        <w:t xml:space="preserve">? </w:t>
      </w:r>
      <w:r w:rsidR="00A243D0" w:rsidRPr="00151B3F">
        <w:rPr>
          <w:bCs/>
          <w:color w:val="0000FF"/>
          <w:sz w:val="20"/>
          <w:szCs w:val="20"/>
          <w:lang w:val="ru-RU"/>
        </w:rPr>
        <w:t xml:space="preserve">[1, </w:t>
      </w:r>
      <w:r w:rsidR="00B36A37">
        <w:rPr>
          <w:bCs/>
          <w:color w:val="0000FF"/>
          <w:sz w:val="20"/>
          <w:szCs w:val="20"/>
        </w:rPr>
        <w:t>p</w:t>
      </w:r>
      <w:r w:rsidR="00A243D0">
        <w:rPr>
          <w:bCs/>
          <w:color w:val="0000FF"/>
          <w:sz w:val="20"/>
          <w:szCs w:val="20"/>
          <w:lang w:val="ru-RU"/>
        </w:rPr>
        <w:t xml:space="preserve">. </w:t>
      </w:r>
      <w:r w:rsidR="004840EF">
        <w:rPr>
          <w:bCs/>
          <w:color w:val="0000FF"/>
          <w:sz w:val="20"/>
          <w:szCs w:val="20"/>
          <w:lang w:val="ru-RU"/>
        </w:rPr>
        <w:t>108</w:t>
      </w:r>
      <w:r w:rsidR="00A243D0" w:rsidRPr="00151B3F">
        <w:rPr>
          <w:bCs/>
          <w:color w:val="0000FF"/>
          <w:sz w:val="20"/>
          <w:szCs w:val="20"/>
          <w:lang w:val="ru-RU"/>
        </w:rPr>
        <w:t>]</w:t>
      </w:r>
      <w:r w:rsidR="00A243D0">
        <w:rPr>
          <w:bCs/>
          <w:color w:val="0000FF"/>
          <w:sz w:val="20"/>
          <w:szCs w:val="20"/>
          <w:lang w:val="ru-RU"/>
        </w:rPr>
        <w:t>.</w:t>
      </w:r>
    </w:p>
    <w:p w14:paraId="49430A6D" w14:textId="755E3F48" w:rsidR="00A770D4" w:rsidRPr="00A11A1C" w:rsidRDefault="00A770D4">
      <w:pPr>
        <w:rPr>
          <w:sz w:val="20"/>
          <w:szCs w:val="20"/>
          <w:lang w:val="ru-RU"/>
        </w:rPr>
      </w:pPr>
    </w:p>
    <w:p w14:paraId="3BAE9921" w14:textId="1636FA14" w:rsidR="004840EF" w:rsidRPr="00A11A1C" w:rsidRDefault="00A11A1C">
      <w:pPr>
        <w:rPr>
          <w:sz w:val="20"/>
          <w:szCs w:val="20"/>
          <w:lang w:val="ru-RU"/>
        </w:rPr>
      </w:pPr>
      <w:r w:rsidRPr="00A11A1C">
        <w:rPr>
          <w:noProof/>
          <w:sz w:val="20"/>
          <w:szCs w:val="20"/>
          <w:lang w:val="ru-RU" w:eastAsia="ru-RU"/>
        </w:rPr>
        <w:drawing>
          <wp:inline distT="0" distB="0" distL="0" distR="0" wp14:anchorId="56248052" wp14:editId="515BA653">
            <wp:extent cx="6297295" cy="2711450"/>
            <wp:effectExtent l="0" t="0" r="825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1F64A" w14:textId="28C24761" w:rsidR="00A770D4" w:rsidRPr="00A11A1C" w:rsidRDefault="00A770D4">
      <w:pPr>
        <w:rPr>
          <w:sz w:val="20"/>
          <w:szCs w:val="20"/>
          <w:lang w:val="ru-RU"/>
        </w:rPr>
      </w:pPr>
    </w:p>
    <w:p w14:paraId="39B7B0C2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>data list list /level (f8) overlier node1 node2 winner (4a8) score (f8).</w:t>
      </w:r>
    </w:p>
    <w:p w14:paraId="5704CC34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10A8177D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B1       B2       B1              3 </w:t>
      </w:r>
    </w:p>
    <w:p w14:paraId="1B99DEB8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B1       B3       B1              6 </w:t>
      </w:r>
    </w:p>
    <w:p w14:paraId="24DF9D7B" w14:textId="77777777" w:rsid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B2       B3       B2              2 </w:t>
      </w:r>
    </w:p>
    <w:p w14:paraId="5981A33C" w14:textId="5B74A4B5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C1       C2       C2              3 </w:t>
      </w:r>
    </w:p>
    <w:p w14:paraId="5D600B0A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C1       C3       C3              7 </w:t>
      </w:r>
    </w:p>
    <w:p w14:paraId="48945B18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C1       C4       C4              5 </w:t>
      </w:r>
    </w:p>
    <w:p w14:paraId="7E778719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C1       C5       C5              6 </w:t>
      </w:r>
    </w:p>
    <w:p w14:paraId="4A86D30D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C2       C3       C3              4 </w:t>
      </w:r>
    </w:p>
    <w:p w14:paraId="315B7510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C2       C4       C4              2 </w:t>
      </w:r>
    </w:p>
    <w:p w14:paraId="1CA6AA66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C2       C5       C5              2 </w:t>
      </w:r>
    </w:p>
    <w:p w14:paraId="40E3DEC0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C3       C4       C3              7 </w:t>
      </w:r>
    </w:p>
    <w:p w14:paraId="00E54179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C3       C5       C3              5 </w:t>
      </w:r>
    </w:p>
    <w:p w14:paraId="760D6AA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B1       C4       C5       C5              5 </w:t>
      </w:r>
    </w:p>
    <w:p w14:paraId="7BC0EB72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B2       C6       C7       C6              6 </w:t>
      </w:r>
    </w:p>
    <w:p w14:paraId="33155FF0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B2       C6       C8       C6              9 </w:t>
      </w:r>
    </w:p>
    <w:p w14:paraId="560E46D7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B2       C7       C8       C7              4 </w:t>
      </w:r>
    </w:p>
    <w:p w14:paraId="7CC078F9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B3       C9       C10      C10             4 </w:t>
      </w:r>
    </w:p>
    <w:p w14:paraId="7EEDE49C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B3       C9       C11      C9              6 </w:t>
      </w:r>
    </w:p>
    <w:p w14:paraId="07683421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2 B3       C10      C11      C10             8 </w:t>
      </w:r>
    </w:p>
    <w:p w14:paraId="43A4886A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       D1       D2       D1              2 </w:t>
      </w:r>
    </w:p>
    <w:p w14:paraId="1A122DB7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       D1       D3       D1              7 </w:t>
      </w:r>
    </w:p>
    <w:p w14:paraId="46708BD7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       D2       D3       D2              6 </w:t>
      </w:r>
    </w:p>
    <w:p w14:paraId="66B18015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C2       D1       D2       D2              2 </w:t>
      </w:r>
    </w:p>
    <w:p w14:paraId="428BA2AF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C2       D1       D3       D1              8 </w:t>
      </w:r>
    </w:p>
    <w:p w14:paraId="01ECF37D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C2       D2       D3       D2              9 </w:t>
      </w:r>
    </w:p>
    <w:p w14:paraId="7A45A2B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C3       D1       D2       D1              4 </w:t>
      </w:r>
    </w:p>
    <w:p w14:paraId="5C7FB83F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C3       D1       D3       D1              8 </w:t>
      </w:r>
    </w:p>
    <w:p w14:paraId="2ACC262D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C3       D2       D3       D2              6 </w:t>
      </w:r>
    </w:p>
    <w:p w14:paraId="74E1454A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C4       D1       D2       D1              1 </w:t>
      </w:r>
    </w:p>
    <w:p w14:paraId="012C29E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C4       D1       D3       D1              6 </w:t>
      </w:r>
    </w:p>
    <w:p w14:paraId="164FA2A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C4       D2       D3       D2              6 </w:t>
      </w:r>
    </w:p>
    <w:p w14:paraId="081F1166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C5       D1       D2       D2              4 </w:t>
      </w:r>
    </w:p>
    <w:p w14:paraId="2AEB2E4A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C5       D1       D3       D1              9 </w:t>
      </w:r>
    </w:p>
    <w:p w14:paraId="1B5B9FDE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C5       D2       D3       D2              9 </w:t>
      </w:r>
    </w:p>
    <w:p w14:paraId="2510D4B7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C6       D1       D2       D1              4 </w:t>
      </w:r>
    </w:p>
    <w:p w14:paraId="11BD302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C6       D1       D3       D1              7 </w:t>
      </w:r>
    </w:p>
    <w:p w14:paraId="21EC5AAA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C6       D2       D3       D2              6 </w:t>
      </w:r>
    </w:p>
    <w:p w14:paraId="035EE079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C7       D1       D2       D1              1 </w:t>
      </w:r>
    </w:p>
    <w:p w14:paraId="69D64055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C7       D1       D3       D1              5 </w:t>
      </w:r>
    </w:p>
    <w:p w14:paraId="5B6EF22E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C7       D2       D3       D2              5 </w:t>
      </w:r>
    </w:p>
    <w:p w14:paraId="4A4DA314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C8       D1       D2       D1              5 </w:t>
      </w:r>
    </w:p>
    <w:p w14:paraId="1F762456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C8       D1       D3       D1              3 </w:t>
      </w:r>
    </w:p>
    <w:p w14:paraId="125CCA91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lastRenderedPageBreak/>
        <w:t xml:space="preserve">       3 C8       D2       D3       D3              3 </w:t>
      </w:r>
    </w:p>
    <w:p w14:paraId="0CD3CF8E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C9       D1       D2       D1              5 </w:t>
      </w:r>
    </w:p>
    <w:p w14:paraId="34CE3AE0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C9       D1       D3       D1              9 </w:t>
      </w:r>
    </w:p>
    <w:p w14:paraId="66B5775E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C9       D2       D3       D2              5 </w:t>
      </w:r>
    </w:p>
    <w:p w14:paraId="5AB142BD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C10      D1       D2       D1              3 </w:t>
      </w:r>
    </w:p>
    <w:p w14:paraId="5D5A3496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C10      D1       D3       D1              7 </w:t>
      </w:r>
    </w:p>
    <w:p w14:paraId="68A035DB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C10      D2       D3       D2              6 </w:t>
      </w:r>
    </w:p>
    <w:p w14:paraId="653F0AD1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C11      D1       D2       D1              6 </w:t>
      </w:r>
    </w:p>
    <w:p w14:paraId="3E8EE238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C11      D1       D3       D3              5 </w:t>
      </w:r>
    </w:p>
    <w:p w14:paraId="0A896693" w14:textId="77777777" w:rsidR="004840EF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C11      D2       D3       D3              3 </w:t>
      </w:r>
    </w:p>
    <w:p w14:paraId="40392D8E" w14:textId="5430BBEA" w:rsidR="00A770D4" w:rsidRPr="004840EF" w:rsidRDefault="004840EF" w:rsidP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5A552A43" w14:textId="77777777" w:rsidR="00926FE2" w:rsidRPr="009D34C9" w:rsidRDefault="00926FE2" w:rsidP="00926FE2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variable level level (ordinal) score(scale).</w:t>
      </w:r>
    </w:p>
    <w:p w14:paraId="3ABD9958" w14:textId="77777777" w:rsidR="00A770D4" w:rsidRPr="004840EF" w:rsidRDefault="00A770D4">
      <w:pPr>
        <w:rPr>
          <w:sz w:val="20"/>
        </w:rPr>
      </w:pPr>
    </w:p>
    <w:p w14:paraId="7BBA42A1" w14:textId="2B2C7693" w:rsidR="00151B3F" w:rsidRPr="004840EF" w:rsidRDefault="004840EF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840EF">
        <w:rPr>
          <w:rFonts w:ascii="Courier New" w:hAnsi="Courier New" w:cs="Courier New"/>
          <w:bCs/>
          <w:color w:val="0000FF"/>
          <w:sz w:val="16"/>
          <w:szCs w:val="16"/>
        </w:rPr>
        <w:t>!KO_ahp  levels= 3 11 3 /print= MATR PRIOR CONSIST.</w:t>
      </w:r>
    </w:p>
    <w:p w14:paraId="63CDABAF" w14:textId="644040F3" w:rsidR="004840EF" w:rsidRDefault="004840EF">
      <w:pPr>
        <w:rPr>
          <w:sz w:val="20"/>
        </w:rPr>
      </w:pPr>
    </w:p>
    <w:p w14:paraId="295F4439" w14:textId="46CA9F7E" w:rsidR="004D7571" w:rsidRPr="001A1C0E" w:rsidRDefault="004D7571" w:rsidP="004D757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There are three criteria on level</w:t>
      </w:r>
      <w:r w:rsidRPr="001A1C0E">
        <w:rPr>
          <w:bCs/>
          <w:color w:val="0000FF"/>
          <w:sz w:val="20"/>
          <w:szCs w:val="20"/>
        </w:rPr>
        <w:t xml:space="preserve"> 1. </w:t>
      </w:r>
      <w:r>
        <w:rPr>
          <w:bCs/>
          <w:color w:val="0000FF"/>
          <w:sz w:val="20"/>
          <w:szCs w:val="20"/>
        </w:rPr>
        <w:t>There are eleven (five plus three plus three) criteria on level 2. And three alternatives on level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3</w:t>
      </w:r>
      <w:r w:rsidRPr="001A1C0E">
        <w:rPr>
          <w:bCs/>
          <w:color w:val="0000FF"/>
          <w:sz w:val="20"/>
          <w:szCs w:val="20"/>
        </w:rPr>
        <w:t>.</w:t>
      </w:r>
    </w:p>
    <w:p w14:paraId="46C90823" w14:textId="77777777" w:rsidR="004D7571" w:rsidRDefault="004D7571" w:rsidP="004D757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Detailed output is requested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4AAA38EE" w14:textId="282A648C" w:rsidR="004D7571" w:rsidRDefault="004D7571" w:rsidP="004D757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 macro displays reciprocal matrices of pairwise comparisons</w:t>
      </w:r>
      <w:r w:rsidRPr="001A1C0E">
        <w:rPr>
          <w:bCs/>
          <w:color w:val="0000FF"/>
          <w:sz w:val="20"/>
          <w:szCs w:val="20"/>
        </w:rPr>
        <w:t xml:space="preserve"> (</w:t>
      </w:r>
      <w:r>
        <w:rPr>
          <w:bCs/>
          <w:color w:val="0000FF"/>
          <w:sz w:val="20"/>
          <w:szCs w:val="20"/>
        </w:rPr>
        <w:t>judgements</w:t>
      </w:r>
      <w:r w:rsidRPr="001A1C0E">
        <w:rPr>
          <w:bCs/>
          <w:color w:val="0000FF"/>
          <w:sz w:val="20"/>
          <w:szCs w:val="20"/>
        </w:rPr>
        <w:t xml:space="preserve">). </w:t>
      </w:r>
      <w:r>
        <w:rPr>
          <w:bCs/>
          <w:color w:val="0000FF"/>
          <w:sz w:val="20"/>
          <w:szCs w:val="20"/>
        </w:rPr>
        <w:t>The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hierarchy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is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nested between levels 1 and 2,</w:t>
      </w:r>
      <w:r w:rsidRPr="001A1C0E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therefore three matrices on level 2 are displayed</w:t>
      </w:r>
      <w:r w:rsidR="00144028">
        <w:rPr>
          <w:bCs/>
          <w:color w:val="0000FF"/>
          <w:sz w:val="20"/>
          <w:szCs w:val="20"/>
        </w:rPr>
        <w:t>: of size 5, 3, and 3, respectively.</w:t>
      </w:r>
    </w:p>
    <w:p w14:paraId="170F98BE" w14:textId="77777777" w:rsidR="004D7571" w:rsidRPr="00DD4208" w:rsidRDefault="004D7571" w:rsidP="004D757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macro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displays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consistency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statistics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for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each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matrix</w:t>
      </w:r>
      <w:r w:rsidRPr="00DD4208">
        <w:rPr>
          <w:bCs/>
          <w:color w:val="0000FF"/>
          <w:sz w:val="20"/>
          <w:szCs w:val="20"/>
        </w:rPr>
        <w:t xml:space="preserve">: </w:t>
      </w:r>
      <w:r>
        <w:rPr>
          <w:bCs/>
          <w:color w:val="0000FF"/>
          <w:sz w:val="20"/>
          <w:szCs w:val="20"/>
        </w:rPr>
        <w:t>eigenvalue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Lmax</w:t>
      </w:r>
      <w:r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consistency index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CI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and consistency ratio CR</w:t>
      </w:r>
      <w:r w:rsidRPr="00DD4208">
        <w:rPr>
          <w:bCs/>
          <w:color w:val="0000FF"/>
          <w:sz w:val="20"/>
          <w:szCs w:val="20"/>
        </w:rPr>
        <w:t>.</w:t>
      </w:r>
    </w:p>
    <w:p w14:paraId="4C6379EE" w14:textId="5F4446F9" w:rsidR="004D7571" w:rsidRPr="00144028" w:rsidRDefault="004D7571" w:rsidP="004D757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For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each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level</w:t>
      </w:r>
      <w:r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priority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vectors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are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displayed</w:t>
      </w:r>
      <w:r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they are gathered in one matrix</w:t>
      </w:r>
      <w:r w:rsidRPr="00DD4208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One vector for each judgement matrix</w:t>
      </w:r>
      <w:r w:rsidRPr="00144028">
        <w:rPr>
          <w:bCs/>
          <w:color w:val="0000FF"/>
          <w:sz w:val="20"/>
          <w:szCs w:val="20"/>
        </w:rPr>
        <w:t>.</w:t>
      </w:r>
      <w:r w:rsidR="00144028">
        <w:rPr>
          <w:bCs/>
          <w:color w:val="0000FF"/>
          <w:sz w:val="20"/>
          <w:szCs w:val="20"/>
        </w:rPr>
        <w:t xml:space="preserve"> On level 2, because it is nested, the matrix of vectors has the block shape.</w:t>
      </w:r>
    </w:p>
    <w:p w14:paraId="1F496F30" w14:textId="77777777" w:rsidR="004D7571" w:rsidRPr="00DD4208" w:rsidRDefault="004D7571" w:rsidP="004D757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Finally</w:t>
      </w:r>
      <w:r w:rsidRPr="00DD4208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displayed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are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priorities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alternatives relative the Goal, and</w:t>
      </w:r>
      <w:r w:rsidRPr="00DD420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CRH</w:t>
      </w:r>
      <w:r w:rsidRPr="00DD4208">
        <w:rPr>
          <w:bCs/>
          <w:color w:val="0000FF"/>
          <w:sz w:val="20"/>
          <w:szCs w:val="20"/>
        </w:rPr>
        <w:t>.</w:t>
      </w:r>
    </w:p>
    <w:p w14:paraId="10088518" w14:textId="31E6A2E4" w:rsidR="004840EF" w:rsidRPr="00953DF4" w:rsidRDefault="004840EF">
      <w:pPr>
        <w:rPr>
          <w:sz w:val="20"/>
        </w:rPr>
      </w:pPr>
    </w:p>
    <w:p w14:paraId="7803CF01" w14:textId="633B7533" w:rsidR="004840EF" w:rsidRPr="00144028" w:rsidRDefault="00DF5162" w:rsidP="00917E6A">
      <w:pPr>
        <w:rPr>
          <w:sz w:val="20"/>
        </w:rPr>
      </w:pPr>
      <w:r>
        <w:rPr>
          <w:bCs/>
          <w:color w:val="0000FF"/>
          <w:sz w:val="20"/>
          <w:szCs w:val="20"/>
        </w:rPr>
        <w:t>EXAMPLE</w:t>
      </w:r>
      <w:r w:rsidRPr="00144028">
        <w:rPr>
          <w:bCs/>
          <w:color w:val="0000FF"/>
          <w:sz w:val="20"/>
          <w:szCs w:val="20"/>
        </w:rPr>
        <w:t xml:space="preserve"> </w:t>
      </w:r>
      <w:r w:rsidR="00E87879" w:rsidRPr="00144028">
        <w:rPr>
          <w:bCs/>
          <w:color w:val="0000FF"/>
          <w:sz w:val="20"/>
          <w:szCs w:val="20"/>
        </w:rPr>
        <w:t>5</w:t>
      </w:r>
      <w:r w:rsidR="00917E6A" w:rsidRPr="00144028">
        <w:rPr>
          <w:bCs/>
          <w:color w:val="0000FF"/>
          <w:sz w:val="20"/>
          <w:szCs w:val="20"/>
        </w:rPr>
        <w:t xml:space="preserve">. </w:t>
      </w:r>
      <w:r w:rsidR="00144028">
        <w:rPr>
          <w:bCs/>
          <w:color w:val="0000FF"/>
          <w:sz w:val="20"/>
          <w:szCs w:val="20"/>
        </w:rPr>
        <w:t>Hierarchy with three levels</w:t>
      </w:r>
      <w:r w:rsidR="00144028" w:rsidRPr="004D7571">
        <w:rPr>
          <w:bCs/>
          <w:color w:val="0000FF"/>
          <w:sz w:val="20"/>
          <w:szCs w:val="20"/>
        </w:rPr>
        <w:t xml:space="preserve">, </w:t>
      </w:r>
      <w:r w:rsidR="00144028">
        <w:rPr>
          <w:bCs/>
          <w:color w:val="0000FF"/>
          <w:sz w:val="20"/>
          <w:szCs w:val="20"/>
        </w:rPr>
        <w:t>the 3</w:t>
      </w:r>
      <w:r w:rsidR="00144028" w:rsidRPr="00144028">
        <w:rPr>
          <w:bCs/>
          <w:color w:val="0000FF"/>
          <w:sz w:val="20"/>
          <w:szCs w:val="20"/>
          <w:vertAlign w:val="superscript"/>
        </w:rPr>
        <w:t>rd</w:t>
      </w:r>
      <w:r w:rsidR="00144028">
        <w:rPr>
          <w:bCs/>
          <w:color w:val="0000FF"/>
          <w:sz w:val="20"/>
          <w:szCs w:val="20"/>
        </w:rPr>
        <w:t xml:space="preserve"> level nested in the 2</w:t>
      </w:r>
      <w:r w:rsidR="00144028" w:rsidRPr="00144028">
        <w:rPr>
          <w:bCs/>
          <w:color w:val="0000FF"/>
          <w:sz w:val="20"/>
          <w:szCs w:val="20"/>
          <w:vertAlign w:val="superscript"/>
        </w:rPr>
        <w:t>nd</w:t>
      </w:r>
      <w:r w:rsidR="00917E6A" w:rsidRPr="00144028">
        <w:rPr>
          <w:bCs/>
          <w:color w:val="0000FF"/>
          <w:sz w:val="20"/>
          <w:szCs w:val="20"/>
        </w:rPr>
        <w:t>. (</w:t>
      </w:r>
      <w:r w:rsidR="00917E6A" w:rsidRPr="00917E6A">
        <w:rPr>
          <w:bCs/>
          <w:i/>
          <w:color w:val="0000FF"/>
          <w:sz w:val="20"/>
          <w:szCs w:val="20"/>
        </w:rPr>
        <w:t>SCORE</w:t>
      </w:r>
      <w:r w:rsidR="00917E6A" w:rsidRPr="00144028">
        <w:rPr>
          <w:bCs/>
          <w:color w:val="0000FF"/>
          <w:sz w:val="20"/>
          <w:szCs w:val="20"/>
        </w:rPr>
        <w:t xml:space="preserve"> </w:t>
      </w:r>
      <w:r w:rsidR="00144028">
        <w:rPr>
          <w:bCs/>
          <w:color w:val="0000FF"/>
          <w:sz w:val="20"/>
          <w:szCs w:val="20"/>
        </w:rPr>
        <w:t>for</w:t>
      </w:r>
      <w:r w:rsidR="00144028" w:rsidRPr="00144028">
        <w:rPr>
          <w:bCs/>
          <w:color w:val="0000FF"/>
          <w:sz w:val="20"/>
          <w:szCs w:val="20"/>
        </w:rPr>
        <w:t xml:space="preserve"> </w:t>
      </w:r>
      <w:r w:rsidR="00144028">
        <w:rPr>
          <w:bCs/>
          <w:color w:val="0000FF"/>
          <w:sz w:val="20"/>
          <w:szCs w:val="20"/>
        </w:rPr>
        <w:t>this</w:t>
      </w:r>
      <w:r w:rsidR="00144028" w:rsidRPr="00144028">
        <w:rPr>
          <w:bCs/>
          <w:color w:val="0000FF"/>
          <w:sz w:val="20"/>
          <w:szCs w:val="20"/>
        </w:rPr>
        <w:t xml:space="preserve"> </w:t>
      </w:r>
      <w:r w:rsidR="00144028">
        <w:rPr>
          <w:bCs/>
          <w:color w:val="0000FF"/>
          <w:sz w:val="20"/>
          <w:szCs w:val="20"/>
        </w:rPr>
        <w:t>artificial</w:t>
      </w:r>
      <w:r w:rsidR="00144028" w:rsidRPr="00144028">
        <w:rPr>
          <w:bCs/>
          <w:color w:val="0000FF"/>
          <w:sz w:val="20"/>
          <w:szCs w:val="20"/>
        </w:rPr>
        <w:t xml:space="preserve"> </w:t>
      </w:r>
      <w:r w:rsidR="00144028">
        <w:rPr>
          <w:bCs/>
          <w:color w:val="0000FF"/>
          <w:sz w:val="20"/>
          <w:szCs w:val="20"/>
        </w:rPr>
        <w:t>example</w:t>
      </w:r>
      <w:r w:rsidR="00144028" w:rsidRPr="00144028">
        <w:rPr>
          <w:bCs/>
          <w:color w:val="0000FF"/>
          <w:sz w:val="20"/>
          <w:szCs w:val="20"/>
        </w:rPr>
        <w:t xml:space="preserve"> </w:t>
      </w:r>
      <w:r w:rsidR="00144028">
        <w:rPr>
          <w:bCs/>
          <w:color w:val="0000FF"/>
          <w:sz w:val="20"/>
          <w:szCs w:val="20"/>
        </w:rPr>
        <w:t>were</w:t>
      </w:r>
      <w:r w:rsidR="00144028" w:rsidRPr="00144028">
        <w:rPr>
          <w:bCs/>
          <w:color w:val="0000FF"/>
          <w:sz w:val="20"/>
          <w:szCs w:val="20"/>
        </w:rPr>
        <w:t xml:space="preserve"> </w:t>
      </w:r>
      <w:r w:rsidR="00144028">
        <w:rPr>
          <w:bCs/>
          <w:color w:val="0000FF"/>
          <w:sz w:val="20"/>
          <w:szCs w:val="20"/>
        </w:rPr>
        <w:t>generated</w:t>
      </w:r>
      <w:r w:rsidR="00144028" w:rsidRPr="00144028">
        <w:rPr>
          <w:bCs/>
          <w:color w:val="0000FF"/>
          <w:sz w:val="20"/>
          <w:szCs w:val="20"/>
        </w:rPr>
        <w:t xml:space="preserve"> </w:t>
      </w:r>
      <w:r w:rsidR="00144028">
        <w:rPr>
          <w:bCs/>
          <w:color w:val="0000FF"/>
          <w:sz w:val="20"/>
          <w:szCs w:val="20"/>
        </w:rPr>
        <w:t>as</w:t>
      </w:r>
      <w:r w:rsidR="00144028" w:rsidRPr="00144028">
        <w:rPr>
          <w:bCs/>
          <w:color w:val="0000FF"/>
          <w:sz w:val="20"/>
          <w:szCs w:val="20"/>
        </w:rPr>
        <w:t xml:space="preserve"> </w:t>
      </w:r>
      <w:r w:rsidR="00144028">
        <w:rPr>
          <w:bCs/>
          <w:color w:val="0000FF"/>
          <w:sz w:val="20"/>
          <w:szCs w:val="20"/>
        </w:rPr>
        <w:t>random numbers</w:t>
      </w:r>
      <w:r w:rsidR="00917E6A" w:rsidRPr="00144028">
        <w:rPr>
          <w:bCs/>
          <w:color w:val="0000FF"/>
          <w:sz w:val="20"/>
          <w:szCs w:val="20"/>
        </w:rPr>
        <w:t xml:space="preserve">, </w:t>
      </w:r>
      <w:r w:rsidR="00144028">
        <w:rPr>
          <w:bCs/>
          <w:color w:val="0000FF"/>
          <w:sz w:val="20"/>
          <w:szCs w:val="20"/>
        </w:rPr>
        <w:t>so one will expect bad consistency</w:t>
      </w:r>
      <w:r w:rsidR="00917E6A" w:rsidRPr="00144028">
        <w:rPr>
          <w:bCs/>
          <w:color w:val="0000FF"/>
          <w:sz w:val="20"/>
          <w:szCs w:val="20"/>
        </w:rPr>
        <w:t>.)</w:t>
      </w:r>
    </w:p>
    <w:p w14:paraId="5F0B7941" w14:textId="56378961" w:rsidR="00151B3F" w:rsidRPr="00144028" w:rsidRDefault="00151B3F">
      <w:pPr>
        <w:rPr>
          <w:sz w:val="20"/>
        </w:rPr>
      </w:pPr>
    </w:p>
    <w:p w14:paraId="2B9E351E" w14:textId="0E9DE9BB" w:rsidR="00151B3F" w:rsidRDefault="00A11A1C">
      <w:pPr>
        <w:rPr>
          <w:sz w:val="20"/>
        </w:rPr>
      </w:pPr>
      <w:r>
        <w:rPr>
          <w:noProof/>
          <w:lang w:val="ru-RU" w:eastAsia="ru-RU"/>
        </w:rPr>
        <w:drawing>
          <wp:inline distT="0" distB="0" distL="0" distR="0" wp14:anchorId="5B1C52CB" wp14:editId="68A127DC">
            <wp:extent cx="5686425" cy="2371725"/>
            <wp:effectExtent l="0" t="0" r="9525" b="9525"/>
            <wp:docPr id="35712102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BBFC6" w14:textId="77777777" w:rsidR="00A11A1C" w:rsidRPr="00A11A1C" w:rsidRDefault="00A11A1C">
      <w:pPr>
        <w:rPr>
          <w:sz w:val="20"/>
        </w:rPr>
      </w:pPr>
    </w:p>
    <w:p w14:paraId="24478198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>data list list /level (f8) overlier node1 node2 winner (4a8) score (f8).</w:t>
      </w:r>
    </w:p>
    <w:p w14:paraId="66435EA9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41936D4F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I        II       I               1 </w:t>
      </w:r>
    </w:p>
    <w:p w14:paraId="4FD54976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I        III      I               4 </w:t>
      </w:r>
    </w:p>
    <w:p w14:paraId="447024EF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1 ' '      II       III      II              6 </w:t>
      </w:r>
    </w:p>
    <w:p w14:paraId="1D45C256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A        B        B               3 </w:t>
      </w:r>
    </w:p>
    <w:p w14:paraId="183D2B18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A        C        C               1 </w:t>
      </w:r>
    </w:p>
    <w:p w14:paraId="7DAB06FD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A        D        A               6 </w:t>
      </w:r>
    </w:p>
    <w:p w14:paraId="25381EDC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B        C        C               3 </w:t>
      </w:r>
    </w:p>
    <w:p w14:paraId="750496A4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B        D        D               4 </w:t>
      </w:r>
    </w:p>
    <w:p w14:paraId="4C13FEAC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        C        D        C               1 </w:t>
      </w:r>
    </w:p>
    <w:p w14:paraId="361DF84F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A        B        A               1 </w:t>
      </w:r>
    </w:p>
    <w:p w14:paraId="36CBB0C9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A        C        A               1 </w:t>
      </w:r>
    </w:p>
    <w:p w14:paraId="3F49F0CD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A        D        A               6 </w:t>
      </w:r>
    </w:p>
    <w:p w14:paraId="12A7C3E3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B        C        B               6 </w:t>
      </w:r>
    </w:p>
    <w:p w14:paraId="4912A605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B        D        D               1 </w:t>
      </w:r>
    </w:p>
    <w:p w14:paraId="6B77DD63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       C        D        D               6 </w:t>
      </w:r>
    </w:p>
    <w:p w14:paraId="70751B6B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A        B        A               8 </w:t>
      </w:r>
    </w:p>
    <w:p w14:paraId="57A9CCD5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A        C        C               5 </w:t>
      </w:r>
    </w:p>
    <w:p w14:paraId="2823F60D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A        D        D               2 </w:t>
      </w:r>
    </w:p>
    <w:p w14:paraId="06A30F11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B        C        B               7 </w:t>
      </w:r>
    </w:p>
    <w:p w14:paraId="3885B773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B        D        B               5 </w:t>
      </w:r>
    </w:p>
    <w:p w14:paraId="7CDB7A0F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2 III      C        D        C               1 </w:t>
      </w:r>
    </w:p>
    <w:p w14:paraId="0AE69600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A        1        2        1               7 </w:t>
      </w:r>
    </w:p>
    <w:p w14:paraId="4B153DEA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B        3        4        4               2 </w:t>
      </w:r>
    </w:p>
    <w:p w14:paraId="08F51187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        5        6        5               2 </w:t>
      </w:r>
    </w:p>
    <w:p w14:paraId="3CAE2183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C        5        7        5               5 </w:t>
      </w:r>
    </w:p>
    <w:p w14:paraId="7F4884A3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lastRenderedPageBreak/>
        <w:t xml:space="preserve">       3 C        6        7        5               9 </w:t>
      </w:r>
    </w:p>
    <w:p w14:paraId="1C15708E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8        9        8               2 </w:t>
      </w:r>
    </w:p>
    <w:p w14:paraId="7D8BBD7E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8        10       8               3 </w:t>
      </w:r>
    </w:p>
    <w:p w14:paraId="74F176AB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8        11       11              2 </w:t>
      </w:r>
    </w:p>
    <w:p w14:paraId="6E626D89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9        10       10              7 </w:t>
      </w:r>
    </w:p>
    <w:p w14:paraId="511124DE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9        11       11              1 </w:t>
      </w:r>
    </w:p>
    <w:p w14:paraId="19C03B7B" w14:textId="77777777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 xml:space="preserve">       3 D        10       11       11              1 </w:t>
      </w:r>
    </w:p>
    <w:p w14:paraId="7EE7BD4F" w14:textId="7EB6A78F" w:rsidR="00917E6A" w:rsidRPr="00917E6A" w:rsidRDefault="00917E6A" w:rsidP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2F386CA8" w14:textId="77777777" w:rsidR="00926FE2" w:rsidRPr="009D34C9" w:rsidRDefault="00926FE2" w:rsidP="00926FE2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variable level level (ordinal) score(scale).</w:t>
      </w:r>
    </w:p>
    <w:p w14:paraId="5E398C53" w14:textId="60C93400" w:rsidR="00917E6A" w:rsidRPr="00917E6A" w:rsidRDefault="00917E6A">
      <w:pPr>
        <w:rPr>
          <w:sz w:val="20"/>
        </w:rPr>
      </w:pPr>
    </w:p>
    <w:p w14:paraId="21DCDAC3" w14:textId="54A49661" w:rsidR="00917E6A" w:rsidRPr="00917E6A" w:rsidRDefault="00917E6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17E6A">
        <w:rPr>
          <w:rFonts w:ascii="Courier New" w:hAnsi="Courier New" w:cs="Courier New"/>
          <w:bCs/>
          <w:color w:val="0000FF"/>
          <w:sz w:val="16"/>
          <w:szCs w:val="16"/>
        </w:rPr>
        <w:t>!KO_ahp  levels= 3 4 11 /print= MATR PRIOR CONSIST.</w:t>
      </w:r>
    </w:p>
    <w:p w14:paraId="00E1FF7C" w14:textId="35AF276C" w:rsidR="00917E6A" w:rsidRDefault="00917E6A">
      <w:pPr>
        <w:rPr>
          <w:sz w:val="20"/>
        </w:rPr>
      </w:pPr>
    </w:p>
    <w:p w14:paraId="52373A9A" w14:textId="4DC9FECA" w:rsidR="007F7CCB" w:rsidRPr="00144028" w:rsidRDefault="00144028" w:rsidP="007F7CCB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There are three criteria on level</w:t>
      </w:r>
      <w:r w:rsidR="007F7CCB" w:rsidRPr="00144028">
        <w:rPr>
          <w:bCs/>
          <w:color w:val="0000FF"/>
          <w:sz w:val="20"/>
          <w:szCs w:val="20"/>
        </w:rPr>
        <w:t xml:space="preserve"> 1. </w:t>
      </w:r>
      <w:r>
        <w:rPr>
          <w:bCs/>
          <w:color w:val="0000FF"/>
          <w:sz w:val="20"/>
          <w:szCs w:val="20"/>
        </w:rPr>
        <w:t>Four</w:t>
      </w:r>
      <w:r w:rsidRPr="00953DF4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criteria</w:t>
      </w:r>
      <w:r w:rsidRPr="00953DF4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on</w:t>
      </w:r>
      <w:r w:rsidRPr="00953DF4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level</w:t>
      </w:r>
      <w:r w:rsidRPr="00953DF4">
        <w:rPr>
          <w:bCs/>
          <w:color w:val="0000FF"/>
          <w:sz w:val="20"/>
          <w:szCs w:val="20"/>
        </w:rPr>
        <w:t xml:space="preserve"> 2</w:t>
      </w:r>
      <w:r w:rsidR="007F7CCB" w:rsidRPr="00953DF4">
        <w:rPr>
          <w:bCs/>
          <w:color w:val="0000FF"/>
          <w:sz w:val="20"/>
          <w:szCs w:val="20"/>
        </w:rPr>
        <w:t xml:space="preserve">.  </w:t>
      </w:r>
      <w:r>
        <w:rPr>
          <w:bCs/>
          <w:color w:val="0000FF"/>
          <w:sz w:val="20"/>
          <w:szCs w:val="20"/>
        </w:rPr>
        <w:t>And</w:t>
      </w:r>
      <w:r w:rsidRPr="0014402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eleven</w:t>
      </w:r>
      <w:r w:rsidRPr="0014402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alternatives</w:t>
      </w:r>
      <w:r w:rsidRPr="00144028">
        <w:rPr>
          <w:bCs/>
          <w:color w:val="0000FF"/>
          <w:sz w:val="20"/>
          <w:szCs w:val="20"/>
        </w:rPr>
        <w:t xml:space="preserve"> (</w:t>
      </w:r>
      <w:r>
        <w:rPr>
          <w:bCs/>
          <w:color w:val="0000FF"/>
          <w:sz w:val="20"/>
          <w:szCs w:val="20"/>
        </w:rPr>
        <w:t>two</w:t>
      </w:r>
      <w:r w:rsidRPr="0014402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plus</w:t>
      </w:r>
      <w:r w:rsidRPr="0014402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two</w:t>
      </w:r>
      <w:r w:rsidRPr="0014402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plus</w:t>
      </w:r>
      <w:r w:rsidRPr="0014402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three</w:t>
      </w:r>
      <w:r w:rsidRPr="0014402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plus</w:t>
      </w:r>
      <w:r w:rsidRPr="00144028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four) on level three</w:t>
      </w:r>
      <w:r w:rsidR="007F7CCB" w:rsidRPr="00144028">
        <w:rPr>
          <w:bCs/>
          <w:color w:val="0000FF"/>
          <w:sz w:val="20"/>
          <w:szCs w:val="20"/>
        </w:rPr>
        <w:t>.</w:t>
      </w:r>
    </w:p>
    <w:p w14:paraId="1B882D1C" w14:textId="77777777" w:rsidR="007F7CCB" w:rsidRPr="00144028" w:rsidRDefault="007F7CCB">
      <w:pPr>
        <w:rPr>
          <w:sz w:val="20"/>
        </w:rPr>
      </w:pPr>
    </w:p>
    <w:p w14:paraId="74F0721D" w14:textId="1B96FF90" w:rsidR="006F487D" w:rsidRPr="00953DF4" w:rsidRDefault="006F487D">
      <w:pPr>
        <w:rPr>
          <w:b/>
          <w:bCs/>
          <w:sz w:val="20"/>
        </w:rPr>
      </w:pPr>
      <w:r w:rsidRPr="006F487D">
        <w:rPr>
          <w:b/>
          <w:bCs/>
          <w:sz w:val="20"/>
        </w:rPr>
        <w:t>ALTLAB</w:t>
      </w:r>
      <w:r w:rsidRPr="00953DF4">
        <w:rPr>
          <w:b/>
          <w:bCs/>
          <w:sz w:val="20"/>
        </w:rPr>
        <w:t xml:space="preserve">, </w:t>
      </w:r>
      <w:r w:rsidRPr="006F487D">
        <w:rPr>
          <w:b/>
          <w:bCs/>
          <w:sz w:val="20"/>
        </w:rPr>
        <w:t>ALTPRI</w:t>
      </w:r>
    </w:p>
    <w:p w14:paraId="7ACE9C65" w14:textId="3553D785" w:rsidR="00312C58" w:rsidRPr="005531D7" w:rsidRDefault="005531D7">
      <w:pPr>
        <w:rPr>
          <w:sz w:val="20"/>
        </w:rPr>
      </w:pPr>
      <w:r>
        <w:rPr>
          <w:sz w:val="20"/>
        </w:rPr>
        <w:t>These</w:t>
      </w:r>
      <w:r w:rsidRPr="005531D7">
        <w:rPr>
          <w:sz w:val="20"/>
        </w:rPr>
        <w:t xml:space="preserve"> </w:t>
      </w:r>
      <w:r>
        <w:rPr>
          <w:sz w:val="20"/>
        </w:rPr>
        <w:t>subcommands</w:t>
      </w:r>
      <w:r w:rsidRPr="005531D7">
        <w:rPr>
          <w:sz w:val="20"/>
        </w:rPr>
        <w:t xml:space="preserve"> </w:t>
      </w:r>
      <w:r>
        <w:rPr>
          <w:sz w:val="20"/>
        </w:rPr>
        <w:t>allow</w:t>
      </w:r>
      <w:r w:rsidRPr="005531D7">
        <w:rPr>
          <w:sz w:val="20"/>
        </w:rPr>
        <w:t xml:space="preserve"> </w:t>
      </w:r>
      <w:r>
        <w:rPr>
          <w:sz w:val="20"/>
        </w:rPr>
        <w:t>to</w:t>
      </w:r>
      <w:r w:rsidRPr="005531D7">
        <w:rPr>
          <w:sz w:val="20"/>
        </w:rPr>
        <w:t xml:space="preserve"> </w:t>
      </w:r>
      <w:r>
        <w:rPr>
          <w:sz w:val="20"/>
        </w:rPr>
        <w:t>add</w:t>
      </w:r>
      <w:r w:rsidRPr="005531D7">
        <w:rPr>
          <w:sz w:val="20"/>
        </w:rPr>
        <w:t xml:space="preserve"> </w:t>
      </w:r>
      <w:r>
        <w:rPr>
          <w:sz w:val="20"/>
        </w:rPr>
        <w:t>a</w:t>
      </w:r>
      <w:r w:rsidRPr="005531D7">
        <w:rPr>
          <w:sz w:val="20"/>
        </w:rPr>
        <w:t xml:space="preserve"> </w:t>
      </w:r>
      <w:r w:rsidR="00F940E1">
        <w:rPr>
          <w:sz w:val="20"/>
        </w:rPr>
        <w:t>lowest</w:t>
      </w:r>
      <w:r w:rsidRPr="005531D7">
        <w:rPr>
          <w:sz w:val="20"/>
        </w:rPr>
        <w:t xml:space="preserve"> </w:t>
      </w:r>
      <w:r>
        <w:rPr>
          <w:sz w:val="20"/>
        </w:rPr>
        <w:t>level</w:t>
      </w:r>
      <w:r w:rsidRPr="005531D7">
        <w:rPr>
          <w:sz w:val="20"/>
        </w:rPr>
        <w:t xml:space="preserve"> </w:t>
      </w:r>
      <w:r>
        <w:rPr>
          <w:sz w:val="20"/>
        </w:rPr>
        <w:t>to</w:t>
      </w:r>
      <w:r w:rsidRPr="005531D7">
        <w:rPr>
          <w:sz w:val="20"/>
        </w:rPr>
        <w:t xml:space="preserve"> </w:t>
      </w:r>
      <w:r>
        <w:rPr>
          <w:sz w:val="20"/>
        </w:rPr>
        <w:t>the</w:t>
      </w:r>
      <w:r w:rsidRPr="005531D7">
        <w:rPr>
          <w:sz w:val="20"/>
        </w:rPr>
        <w:t xml:space="preserve"> </w:t>
      </w:r>
      <w:r>
        <w:rPr>
          <w:sz w:val="20"/>
        </w:rPr>
        <w:t>hierarchy</w:t>
      </w:r>
      <w:r w:rsidR="005B09F3" w:rsidRPr="005531D7">
        <w:rPr>
          <w:sz w:val="20"/>
        </w:rPr>
        <w:t xml:space="preserve">, </w:t>
      </w:r>
      <w:r>
        <w:rPr>
          <w:sz w:val="20"/>
        </w:rPr>
        <w:t>a</w:t>
      </w:r>
      <w:r w:rsidRPr="005531D7">
        <w:rPr>
          <w:sz w:val="20"/>
        </w:rPr>
        <w:t xml:space="preserve"> </w:t>
      </w:r>
      <w:r>
        <w:rPr>
          <w:sz w:val="20"/>
        </w:rPr>
        <w:t>level</w:t>
      </w:r>
      <w:r w:rsidRPr="005531D7">
        <w:rPr>
          <w:sz w:val="20"/>
        </w:rPr>
        <w:t xml:space="preserve"> </w:t>
      </w:r>
      <w:r>
        <w:rPr>
          <w:sz w:val="20"/>
        </w:rPr>
        <w:t>of</w:t>
      </w:r>
      <w:r w:rsidRPr="005531D7">
        <w:rPr>
          <w:sz w:val="20"/>
        </w:rPr>
        <w:t xml:space="preserve"> </w:t>
      </w:r>
      <w:r>
        <w:rPr>
          <w:sz w:val="20"/>
        </w:rPr>
        <w:t>alternatives</w:t>
      </w:r>
      <w:r w:rsidR="005B09F3" w:rsidRPr="005531D7">
        <w:rPr>
          <w:sz w:val="20"/>
        </w:rPr>
        <w:t xml:space="preserve">, </w:t>
      </w:r>
      <w:r>
        <w:rPr>
          <w:sz w:val="20"/>
        </w:rPr>
        <w:t>in the form of ready</w:t>
      </w:r>
      <w:r w:rsidR="005B09F3" w:rsidRPr="005531D7">
        <w:rPr>
          <w:sz w:val="20"/>
        </w:rPr>
        <w:t xml:space="preserve">, </w:t>
      </w:r>
      <w:r>
        <w:rPr>
          <w:sz w:val="20"/>
        </w:rPr>
        <w:t>already computed priorities for them</w:t>
      </w:r>
      <w:r w:rsidR="005B09F3" w:rsidRPr="005531D7">
        <w:rPr>
          <w:sz w:val="20"/>
        </w:rPr>
        <w:t xml:space="preserve">. </w:t>
      </w:r>
      <w:r>
        <w:rPr>
          <w:sz w:val="20"/>
        </w:rPr>
        <w:t>Thus</w:t>
      </w:r>
      <w:r w:rsidR="005B09F3" w:rsidRPr="005531D7">
        <w:rPr>
          <w:sz w:val="20"/>
        </w:rPr>
        <w:t xml:space="preserve">, </w:t>
      </w:r>
      <w:r>
        <w:rPr>
          <w:sz w:val="20"/>
        </w:rPr>
        <w:t>priorities</w:t>
      </w:r>
      <w:r w:rsidRPr="005531D7">
        <w:rPr>
          <w:sz w:val="20"/>
        </w:rPr>
        <w:t xml:space="preserve"> </w:t>
      </w:r>
      <w:r>
        <w:rPr>
          <w:sz w:val="20"/>
        </w:rPr>
        <w:t>on</w:t>
      </w:r>
      <w:r w:rsidRPr="005531D7">
        <w:rPr>
          <w:sz w:val="20"/>
        </w:rPr>
        <w:t xml:space="preserve"> </w:t>
      </w:r>
      <w:r>
        <w:rPr>
          <w:sz w:val="20"/>
        </w:rPr>
        <w:t>this</w:t>
      </w:r>
      <w:r w:rsidRPr="005531D7">
        <w:rPr>
          <w:sz w:val="20"/>
        </w:rPr>
        <w:t xml:space="preserve"> </w:t>
      </w:r>
      <w:r>
        <w:rPr>
          <w:sz w:val="20"/>
        </w:rPr>
        <w:t>added</w:t>
      </w:r>
      <w:r w:rsidRPr="005531D7">
        <w:rPr>
          <w:sz w:val="20"/>
        </w:rPr>
        <w:t xml:space="preserve"> </w:t>
      </w:r>
      <w:r>
        <w:rPr>
          <w:sz w:val="20"/>
        </w:rPr>
        <w:t>bottom</w:t>
      </w:r>
      <w:r w:rsidRPr="005531D7">
        <w:rPr>
          <w:sz w:val="20"/>
        </w:rPr>
        <w:t xml:space="preserve"> </w:t>
      </w:r>
      <w:r>
        <w:rPr>
          <w:sz w:val="20"/>
        </w:rPr>
        <w:t>level</w:t>
      </w:r>
      <w:r w:rsidRPr="005531D7">
        <w:rPr>
          <w:sz w:val="20"/>
        </w:rPr>
        <w:t xml:space="preserve"> </w:t>
      </w:r>
      <w:r>
        <w:rPr>
          <w:sz w:val="20"/>
        </w:rPr>
        <w:t>will</w:t>
      </w:r>
      <w:r w:rsidRPr="005531D7">
        <w:rPr>
          <w:sz w:val="20"/>
        </w:rPr>
        <w:t xml:space="preserve"> </w:t>
      </w:r>
      <w:r>
        <w:rPr>
          <w:sz w:val="20"/>
        </w:rPr>
        <w:t>not</w:t>
      </w:r>
      <w:r w:rsidRPr="005531D7">
        <w:rPr>
          <w:sz w:val="20"/>
        </w:rPr>
        <w:t xml:space="preserve"> </w:t>
      </w:r>
      <w:r>
        <w:rPr>
          <w:sz w:val="20"/>
        </w:rPr>
        <w:t>be</w:t>
      </w:r>
      <w:r w:rsidRPr="005531D7">
        <w:rPr>
          <w:sz w:val="20"/>
        </w:rPr>
        <w:t xml:space="preserve"> </w:t>
      </w:r>
      <w:r>
        <w:rPr>
          <w:sz w:val="20"/>
        </w:rPr>
        <w:t>computed</w:t>
      </w:r>
      <w:r w:rsidRPr="005531D7">
        <w:rPr>
          <w:sz w:val="20"/>
        </w:rPr>
        <w:t xml:space="preserve"> </w:t>
      </w:r>
      <w:r>
        <w:rPr>
          <w:sz w:val="20"/>
        </w:rPr>
        <w:t>by the macro</w:t>
      </w:r>
      <w:r w:rsidR="005B09F3" w:rsidRPr="005531D7">
        <w:rPr>
          <w:sz w:val="20"/>
        </w:rPr>
        <w:t xml:space="preserve">: </w:t>
      </w:r>
      <w:r>
        <w:rPr>
          <w:sz w:val="20"/>
        </w:rPr>
        <w:t>you specify them</w:t>
      </w:r>
      <w:r w:rsidR="005B09F3" w:rsidRPr="005531D7">
        <w:rPr>
          <w:sz w:val="20"/>
        </w:rPr>
        <w:t xml:space="preserve">. </w:t>
      </w:r>
      <w:r>
        <w:rPr>
          <w:sz w:val="20"/>
        </w:rPr>
        <w:t>Consideration</w:t>
      </w:r>
      <w:r w:rsidRPr="005531D7">
        <w:rPr>
          <w:sz w:val="20"/>
        </w:rPr>
        <w:t xml:space="preserve"> </w:t>
      </w:r>
      <w:r>
        <w:rPr>
          <w:sz w:val="20"/>
        </w:rPr>
        <w:t>behind</w:t>
      </w:r>
      <w:r w:rsidRPr="005531D7">
        <w:rPr>
          <w:sz w:val="20"/>
        </w:rPr>
        <w:t xml:space="preserve"> </w:t>
      </w:r>
      <w:r>
        <w:rPr>
          <w:sz w:val="20"/>
        </w:rPr>
        <w:t>this</w:t>
      </w:r>
      <w:r w:rsidRPr="005531D7">
        <w:rPr>
          <w:sz w:val="20"/>
        </w:rPr>
        <w:t xml:space="preserve"> </w:t>
      </w:r>
      <w:r>
        <w:rPr>
          <w:sz w:val="20"/>
        </w:rPr>
        <w:t>option</w:t>
      </w:r>
      <w:r w:rsidRPr="005531D7">
        <w:rPr>
          <w:sz w:val="20"/>
        </w:rPr>
        <w:t xml:space="preserve"> </w:t>
      </w:r>
      <w:r>
        <w:rPr>
          <w:sz w:val="20"/>
        </w:rPr>
        <w:t>is</w:t>
      </w:r>
      <w:r w:rsidRPr="005531D7">
        <w:rPr>
          <w:sz w:val="20"/>
        </w:rPr>
        <w:t xml:space="preserve"> </w:t>
      </w:r>
      <w:r>
        <w:rPr>
          <w:sz w:val="20"/>
        </w:rPr>
        <w:t>that</w:t>
      </w:r>
      <w:r w:rsidRPr="005531D7">
        <w:rPr>
          <w:sz w:val="20"/>
        </w:rPr>
        <w:t xml:space="preserve"> </w:t>
      </w:r>
      <w:r>
        <w:rPr>
          <w:sz w:val="20"/>
        </w:rPr>
        <w:t>there</w:t>
      </w:r>
      <w:r w:rsidRPr="005531D7">
        <w:rPr>
          <w:sz w:val="20"/>
        </w:rPr>
        <w:t xml:space="preserve"> </w:t>
      </w:r>
      <w:r w:rsidR="006D572F">
        <w:rPr>
          <w:sz w:val="20"/>
        </w:rPr>
        <w:t>can</w:t>
      </w:r>
      <w:r w:rsidRPr="005531D7">
        <w:rPr>
          <w:sz w:val="20"/>
        </w:rPr>
        <w:t xml:space="preserve"> </w:t>
      </w:r>
      <w:r>
        <w:rPr>
          <w:sz w:val="20"/>
        </w:rPr>
        <w:t>be</w:t>
      </w:r>
      <w:r w:rsidRPr="005531D7">
        <w:rPr>
          <w:sz w:val="20"/>
        </w:rPr>
        <w:t xml:space="preserve"> </w:t>
      </w:r>
      <w:r>
        <w:rPr>
          <w:sz w:val="20"/>
        </w:rPr>
        <w:t>many</w:t>
      </w:r>
      <w:r w:rsidRPr="005531D7">
        <w:rPr>
          <w:sz w:val="20"/>
        </w:rPr>
        <w:t xml:space="preserve"> </w:t>
      </w:r>
      <w:r>
        <w:rPr>
          <w:sz w:val="20"/>
        </w:rPr>
        <w:t>alternatives</w:t>
      </w:r>
      <w:r w:rsidRPr="005531D7">
        <w:rPr>
          <w:sz w:val="20"/>
        </w:rPr>
        <w:t xml:space="preserve"> </w:t>
      </w:r>
      <w:r>
        <w:rPr>
          <w:sz w:val="20"/>
        </w:rPr>
        <w:t>sometimes</w:t>
      </w:r>
      <w:r w:rsidR="005B09F3" w:rsidRPr="005531D7">
        <w:rPr>
          <w:sz w:val="20"/>
        </w:rPr>
        <w:t xml:space="preserve">, </w:t>
      </w:r>
      <w:r>
        <w:rPr>
          <w:sz w:val="20"/>
        </w:rPr>
        <w:t>and</w:t>
      </w:r>
      <w:r w:rsidRPr="005531D7">
        <w:rPr>
          <w:sz w:val="20"/>
        </w:rPr>
        <w:t xml:space="preserve"> </w:t>
      </w:r>
      <w:r>
        <w:rPr>
          <w:sz w:val="20"/>
        </w:rPr>
        <w:t>the</w:t>
      </w:r>
      <w:r w:rsidRPr="005531D7">
        <w:rPr>
          <w:sz w:val="20"/>
        </w:rPr>
        <w:t xml:space="preserve"> </w:t>
      </w:r>
      <w:r>
        <w:rPr>
          <w:sz w:val="20"/>
        </w:rPr>
        <w:t>researcher</w:t>
      </w:r>
      <w:r w:rsidRPr="005531D7">
        <w:rPr>
          <w:sz w:val="20"/>
        </w:rPr>
        <w:t xml:space="preserve"> </w:t>
      </w:r>
      <w:r>
        <w:rPr>
          <w:sz w:val="20"/>
        </w:rPr>
        <w:t>is</w:t>
      </w:r>
      <w:r w:rsidRPr="005531D7">
        <w:rPr>
          <w:sz w:val="20"/>
        </w:rPr>
        <w:t xml:space="preserve"> </w:t>
      </w:r>
      <w:r>
        <w:rPr>
          <w:sz w:val="20"/>
        </w:rPr>
        <w:t>forced</w:t>
      </w:r>
      <w:r w:rsidRPr="005531D7">
        <w:rPr>
          <w:sz w:val="20"/>
        </w:rPr>
        <w:t xml:space="preserve"> </w:t>
      </w:r>
      <w:r>
        <w:rPr>
          <w:sz w:val="20"/>
        </w:rPr>
        <w:t>to establish their priorities not by pairwise compari</w:t>
      </w:r>
      <w:r w:rsidR="006D572F">
        <w:rPr>
          <w:sz w:val="20"/>
        </w:rPr>
        <w:t xml:space="preserve">son with each other in the frame of </w:t>
      </w:r>
      <w:r w:rsidR="00056BA9">
        <w:rPr>
          <w:sz w:val="20"/>
        </w:rPr>
        <w:t>standard</w:t>
      </w:r>
      <w:r w:rsidR="00056BA9" w:rsidRPr="00056BA9">
        <w:rPr>
          <w:sz w:val="20"/>
        </w:rPr>
        <w:t xml:space="preserve"> </w:t>
      </w:r>
      <w:r w:rsidR="006D572F">
        <w:rPr>
          <w:sz w:val="20"/>
        </w:rPr>
        <w:t>AHP procedure</w:t>
      </w:r>
      <w:r w:rsidR="00056BA9">
        <w:rPr>
          <w:sz w:val="20"/>
        </w:rPr>
        <w:t>,</w:t>
      </w:r>
      <w:r w:rsidR="006D572F">
        <w:rPr>
          <w:sz w:val="20"/>
        </w:rPr>
        <w:t xml:space="preserve"> but by direct rating or ranking outside of AHP procedure</w:t>
      </w:r>
      <w:r w:rsidR="00AF57EB" w:rsidRPr="005531D7">
        <w:rPr>
          <w:sz w:val="20"/>
        </w:rPr>
        <w:t>;</w:t>
      </w:r>
      <w:r w:rsidR="00312C58" w:rsidRPr="005531D7">
        <w:rPr>
          <w:sz w:val="20"/>
        </w:rPr>
        <w:t xml:space="preserve"> </w:t>
      </w:r>
      <w:r w:rsidR="006D572F">
        <w:rPr>
          <w:sz w:val="20"/>
        </w:rPr>
        <w:t>then he or she applies these priorities in AHP analysis on the rights of bottom level of the hierarchy</w:t>
      </w:r>
      <w:r w:rsidR="00312C58" w:rsidRPr="005531D7">
        <w:rPr>
          <w:sz w:val="20"/>
        </w:rPr>
        <w:t>.</w:t>
      </w:r>
    </w:p>
    <w:p w14:paraId="7A763D55" w14:textId="77777777" w:rsidR="00312C58" w:rsidRPr="005531D7" w:rsidRDefault="00312C58">
      <w:pPr>
        <w:rPr>
          <w:sz w:val="20"/>
        </w:rPr>
      </w:pPr>
    </w:p>
    <w:p w14:paraId="22A25C59" w14:textId="6C7FDC09" w:rsidR="006F487D" w:rsidRPr="001521AF" w:rsidRDefault="006D572F">
      <w:pPr>
        <w:rPr>
          <w:sz w:val="20"/>
        </w:rPr>
      </w:pPr>
      <w:r>
        <w:rPr>
          <w:sz w:val="20"/>
        </w:rPr>
        <w:t>For</w:t>
      </w:r>
      <w:r w:rsidRPr="006D572F">
        <w:rPr>
          <w:sz w:val="20"/>
        </w:rPr>
        <w:t xml:space="preserve"> </w:t>
      </w:r>
      <w:r>
        <w:rPr>
          <w:sz w:val="20"/>
        </w:rPr>
        <w:t>example</w:t>
      </w:r>
      <w:r w:rsidR="00312C58" w:rsidRPr="006D572F">
        <w:rPr>
          <w:sz w:val="20"/>
        </w:rPr>
        <w:t xml:space="preserve">, </w:t>
      </w:r>
      <w:r>
        <w:rPr>
          <w:sz w:val="20"/>
        </w:rPr>
        <w:t>a</w:t>
      </w:r>
      <w:r w:rsidRPr="006D572F">
        <w:rPr>
          <w:sz w:val="20"/>
        </w:rPr>
        <w:t xml:space="preserve"> </w:t>
      </w:r>
      <w:r>
        <w:rPr>
          <w:sz w:val="20"/>
        </w:rPr>
        <w:t>hierarchy</w:t>
      </w:r>
      <w:r w:rsidRPr="006D572F">
        <w:rPr>
          <w:sz w:val="20"/>
        </w:rPr>
        <w:t xml:space="preserve"> </w:t>
      </w:r>
      <w:r>
        <w:rPr>
          <w:sz w:val="20"/>
        </w:rPr>
        <w:t>of</w:t>
      </w:r>
      <w:r w:rsidRPr="006D572F">
        <w:rPr>
          <w:sz w:val="20"/>
        </w:rPr>
        <w:t xml:space="preserve"> </w:t>
      </w:r>
      <w:r>
        <w:rPr>
          <w:sz w:val="20"/>
        </w:rPr>
        <w:t>three</w:t>
      </w:r>
      <w:r w:rsidRPr="006D572F">
        <w:rPr>
          <w:sz w:val="20"/>
        </w:rPr>
        <w:t xml:space="preserve"> </w:t>
      </w:r>
      <w:r>
        <w:rPr>
          <w:sz w:val="20"/>
        </w:rPr>
        <w:t>levels may have</w:t>
      </w:r>
      <w:r w:rsidR="00312C58" w:rsidRPr="006D572F">
        <w:rPr>
          <w:sz w:val="20"/>
        </w:rPr>
        <w:t xml:space="preserve"> 20 </w:t>
      </w:r>
      <w:r>
        <w:rPr>
          <w:sz w:val="20"/>
        </w:rPr>
        <w:t>alternatives on the 3</w:t>
      </w:r>
      <w:r w:rsidRPr="006D572F">
        <w:rPr>
          <w:sz w:val="20"/>
          <w:vertAlign w:val="superscript"/>
        </w:rPr>
        <w:t>rd</w:t>
      </w:r>
      <w:r>
        <w:rPr>
          <w:sz w:val="20"/>
        </w:rPr>
        <w:t xml:space="preserve"> level</w:t>
      </w:r>
      <w:r w:rsidR="00312C58" w:rsidRPr="006D572F">
        <w:rPr>
          <w:sz w:val="20"/>
        </w:rPr>
        <w:t xml:space="preserve">. </w:t>
      </w:r>
      <w:r>
        <w:rPr>
          <w:sz w:val="20"/>
        </w:rPr>
        <w:t>There are three criteria on level</w:t>
      </w:r>
      <w:r w:rsidR="00312C58" w:rsidRPr="006D572F">
        <w:rPr>
          <w:sz w:val="20"/>
        </w:rPr>
        <w:t xml:space="preserve"> 2. </w:t>
      </w:r>
      <w:r>
        <w:rPr>
          <w:sz w:val="20"/>
        </w:rPr>
        <w:t>Say</w:t>
      </w:r>
      <w:r w:rsidRPr="00953DF4">
        <w:rPr>
          <w:sz w:val="20"/>
        </w:rPr>
        <w:t xml:space="preserve">, </w:t>
      </w:r>
      <w:r>
        <w:rPr>
          <w:sz w:val="20"/>
        </w:rPr>
        <w:t>relations</w:t>
      </w:r>
      <w:r w:rsidRPr="00953DF4">
        <w:rPr>
          <w:sz w:val="20"/>
        </w:rPr>
        <w:t xml:space="preserve"> </w:t>
      </w:r>
      <w:r>
        <w:rPr>
          <w:sz w:val="20"/>
        </w:rPr>
        <w:t>between</w:t>
      </w:r>
      <w:r w:rsidRPr="00953DF4">
        <w:rPr>
          <w:sz w:val="20"/>
        </w:rPr>
        <w:t xml:space="preserve"> </w:t>
      </w:r>
      <w:r>
        <w:rPr>
          <w:sz w:val="20"/>
        </w:rPr>
        <w:t>levels</w:t>
      </w:r>
      <w:r w:rsidRPr="00953DF4">
        <w:rPr>
          <w:sz w:val="20"/>
        </w:rPr>
        <w:t xml:space="preserve"> 2 </w:t>
      </w:r>
      <w:r>
        <w:rPr>
          <w:sz w:val="20"/>
        </w:rPr>
        <w:t>and</w:t>
      </w:r>
      <w:r w:rsidRPr="00953DF4">
        <w:rPr>
          <w:sz w:val="20"/>
        </w:rPr>
        <w:t xml:space="preserve"> 3 </w:t>
      </w:r>
      <w:r>
        <w:rPr>
          <w:sz w:val="20"/>
        </w:rPr>
        <w:t>are</w:t>
      </w:r>
      <w:r w:rsidRPr="00953DF4">
        <w:rPr>
          <w:sz w:val="20"/>
        </w:rPr>
        <w:t xml:space="preserve"> </w:t>
      </w:r>
      <w:r>
        <w:rPr>
          <w:sz w:val="20"/>
        </w:rPr>
        <w:t>crossed</w:t>
      </w:r>
      <w:r w:rsidR="00312C58" w:rsidRPr="00953DF4">
        <w:rPr>
          <w:sz w:val="20"/>
        </w:rPr>
        <w:t xml:space="preserve">. </w:t>
      </w:r>
      <w:r>
        <w:rPr>
          <w:sz w:val="20"/>
        </w:rPr>
        <w:t>The</w:t>
      </w:r>
      <w:r w:rsidRPr="001521AF">
        <w:rPr>
          <w:sz w:val="20"/>
        </w:rPr>
        <w:t xml:space="preserve"> </w:t>
      </w:r>
      <w:r>
        <w:rPr>
          <w:sz w:val="20"/>
        </w:rPr>
        <w:t>researcher</w:t>
      </w:r>
      <w:r w:rsidRPr="001521AF">
        <w:rPr>
          <w:sz w:val="20"/>
        </w:rPr>
        <w:t xml:space="preserve"> </w:t>
      </w:r>
      <w:r>
        <w:rPr>
          <w:sz w:val="20"/>
        </w:rPr>
        <w:t>asks</w:t>
      </w:r>
      <w:r w:rsidRPr="001521AF">
        <w:rPr>
          <w:sz w:val="20"/>
        </w:rPr>
        <w:t xml:space="preserve"> </w:t>
      </w:r>
      <w:r>
        <w:rPr>
          <w:sz w:val="20"/>
        </w:rPr>
        <w:t>the</w:t>
      </w:r>
      <w:r w:rsidRPr="001521AF">
        <w:rPr>
          <w:sz w:val="20"/>
        </w:rPr>
        <w:t xml:space="preserve"> </w:t>
      </w:r>
      <w:r>
        <w:rPr>
          <w:sz w:val="20"/>
        </w:rPr>
        <w:t>being</w:t>
      </w:r>
      <w:r w:rsidRPr="001521AF">
        <w:rPr>
          <w:sz w:val="20"/>
        </w:rPr>
        <w:t xml:space="preserve"> </w:t>
      </w:r>
      <w:r>
        <w:rPr>
          <w:sz w:val="20"/>
        </w:rPr>
        <w:t>surveyed</w:t>
      </w:r>
      <w:r w:rsidRPr="001521AF">
        <w:rPr>
          <w:sz w:val="20"/>
        </w:rPr>
        <w:t xml:space="preserve"> </w:t>
      </w:r>
      <w:r>
        <w:rPr>
          <w:sz w:val="20"/>
        </w:rPr>
        <w:t>expert</w:t>
      </w:r>
      <w:r w:rsidRPr="001521AF">
        <w:rPr>
          <w:sz w:val="20"/>
        </w:rPr>
        <w:t xml:space="preserve"> </w:t>
      </w:r>
      <w:r>
        <w:rPr>
          <w:sz w:val="20"/>
        </w:rPr>
        <w:t>to</w:t>
      </w:r>
      <w:r w:rsidRPr="001521AF">
        <w:rPr>
          <w:sz w:val="20"/>
        </w:rPr>
        <w:t xml:space="preserve"> </w:t>
      </w:r>
      <w:r w:rsidR="001521AF">
        <w:rPr>
          <w:sz w:val="20"/>
        </w:rPr>
        <w:t>evaluate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in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provisional scores each of the</w:t>
      </w:r>
      <w:r w:rsidR="00AF57EB" w:rsidRPr="001521AF">
        <w:rPr>
          <w:sz w:val="20"/>
        </w:rPr>
        <w:t xml:space="preserve"> 20 </w:t>
      </w:r>
      <w:r w:rsidR="001521AF">
        <w:rPr>
          <w:sz w:val="20"/>
        </w:rPr>
        <w:t>alternatives separately by criterion</w:t>
      </w:r>
      <w:r w:rsidR="00AF57EB" w:rsidRPr="001521AF">
        <w:rPr>
          <w:sz w:val="20"/>
        </w:rPr>
        <w:t xml:space="preserve"> 1, </w:t>
      </w:r>
      <w:r w:rsidR="001521AF">
        <w:rPr>
          <w:sz w:val="20"/>
        </w:rPr>
        <w:t>criterion</w:t>
      </w:r>
      <w:r w:rsidR="001521AF" w:rsidRPr="001521AF">
        <w:rPr>
          <w:sz w:val="20"/>
        </w:rPr>
        <w:t xml:space="preserve"> </w:t>
      </w:r>
      <w:r w:rsidR="00AF57EB" w:rsidRPr="001521AF">
        <w:rPr>
          <w:sz w:val="20"/>
        </w:rPr>
        <w:t xml:space="preserve">2, </w:t>
      </w:r>
      <w:r w:rsidR="001521AF">
        <w:rPr>
          <w:sz w:val="20"/>
        </w:rPr>
        <w:t>criterion</w:t>
      </w:r>
      <w:r w:rsidR="001521AF" w:rsidRPr="001521AF">
        <w:rPr>
          <w:sz w:val="20"/>
        </w:rPr>
        <w:t xml:space="preserve"> </w:t>
      </w:r>
      <w:r w:rsidR="00AF57EB" w:rsidRPr="001521AF">
        <w:rPr>
          <w:sz w:val="20"/>
        </w:rPr>
        <w:t xml:space="preserve">3. </w:t>
      </w:r>
      <w:r w:rsidR="001521AF">
        <w:rPr>
          <w:sz w:val="20"/>
        </w:rPr>
        <w:t>The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obtained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scores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can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be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seen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alternatives</w:t>
      </w:r>
      <w:r w:rsidR="001521AF" w:rsidRPr="001521AF">
        <w:rPr>
          <w:sz w:val="20"/>
        </w:rPr>
        <w:t xml:space="preserve">’ </w:t>
      </w:r>
      <w:r w:rsidR="001521AF">
        <w:rPr>
          <w:sz w:val="20"/>
        </w:rPr>
        <w:t>priorities</w:t>
      </w:r>
      <w:r w:rsidR="00AF57EB" w:rsidRPr="001521AF">
        <w:rPr>
          <w:sz w:val="20"/>
        </w:rPr>
        <w:t xml:space="preserve">, </w:t>
      </w:r>
      <w:r w:rsidR="001521AF">
        <w:rPr>
          <w:sz w:val="20"/>
        </w:rPr>
        <w:t>it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is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left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only</w:t>
      </w:r>
      <w:r w:rsidR="001521AF" w:rsidRPr="001521AF">
        <w:rPr>
          <w:sz w:val="20"/>
        </w:rPr>
        <w:t xml:space="preserve"> </w:t>
      </w:r>
      <w:r w:rsidR="001521AF">
        <w:rPr>
          <w:sz w:val="20"/>
        </w:rPr>
        <w:t>to enter them in the analysis</w:t>
      </w:r>
      <w:r w:rsidR="00AF57EB" w:rsidRPr="001521AF">
        <w:rPr>
          <w:sz w:val="20"/>
        </w:rPr>
        <w:t xml:space="preserve"> – </w:t>
      </w:r>
      <w:r w:rsidR="001521AF">
        <w:rPr>
          <w:sz w:val="20"/>
        </w:rPr>
        <w:t>to enter with</w:t>
      </w:r>
      <w:r w:rsidR="00AF57EB" w:rsidRPr="001521AF">
        <w:rPr>
          <w:sz w:val="20"/>
        </w:rPr>
        <w:t xml:space="preserve"> </w:t>
      </w:r>
      <w:r w:rsidR="001521AF">
        <w:rPr>
          <w:sz w:val="20"/>
        </w:rPr>
        <w:t>AHP with two levels</w:t>
      </w:r>
      <w:r w:rsidR="00AF57EB" w:rsidRPr="001521AF">
        <w:rPr>
          <w:sz w:val="20"/>
        </w:rPr>
        <w:t>, 1</w:t>
      </w:r>
      <w:r w:rsidR="001521AF" w:rsidRPr="001521AF">
        <w:rPr>
          <w:sz w:val="20"/>
          <w:vertAlign w:val="superscript"/>
        </w:rPr>
        <w:t>st</w:t>
      </w:r>
      <w:r w:rsidR="001521AF">
        <w:rPr>
          <w:sz w:val="20"/>
        </w:rPr>
        <w:t xml:space="preserve"> and 2</w:t>
      </w:r>
      <w:r w:rsidR="001521AF" w:rsidRPr="001521AF">
        <w:rPr>
          <w:sz w:val="20"/>
          <w:vertAlign w:val="superscript"/>
        </w:rPr>
        <w:t>nd</w:t>
      </w:r>
      <w:r w:rsidR="00AF57EB" w:rsidRPr="001521AF">
        <w:rPr>
          <w:sz w:val="20"/>
        </w:rPr>
        <w:t xml:space="preserve">: </w:t>
      </w:r>
      <w:r w:rsidR="001521AF">
        <w:rPr>
          <w:sz w:val="20"/>
        </w:rPr>
        <w:t>the 3</w:t>
      </w:r>
      <w:r w:rsidR="001521AF" w:rsidRPr="001521AF">
        <w:rPr>
          <w:sz w:val="20"/>
          <w:vertAlign w:val="superscript"/>
        </w:rPr>
        <w:t>rd</w:t>
      </w:r>
      <w:r w:rsidR="001521AF">
        <w:rPr>
          <w:sz w:val="20"/>
        </w:rPr>
        <w:t xml:space="preserve"> level is entered by the user in the form of ready priorities</w:t>
      </w:r>
      <w:r w:rsidR="00AF57EB" w:rsidRPr="001521AF">
        <w:rPr>
          <w:sz w:val="20"/>
        </w:rPr>
        <w:t>.</w:t>
      </w:r>
    </w:p>
    <w:p w14:paraId="6375D0E3" w14:textId="39DB7293" w:rsidR="00D90BAA" w:rsidRPr="001521AF" w:rsidRDefault="00D90BAA">
      <w:pPr>
        <w:rPr>
          <w:sz w:val="20"/>
        </w:rPr>
      </w:pPr>
    </w:p>
    <w:p w14:paraId="32C750A3" w14:textId="4C4A40A9" w:rsidR="00D90BAA" w:rsidRPr="00F36257" w:rsidRDefault="00F36257">
      <w:pPr>
        <w:rPr>
          <w:sz w:val="20"/>
        </w:rPr>
      </w:pPr>
      <w:r>
        <w:rPr>
          <w:sz w:val="20"/>
        </w:rPr>
        <w:t>In</w:t>
      </w:r>
      <w:r w:rsidR="00D90BAA" w:rsidRPr="00F36257">
        <w:rPr>
          <w:sz w:val="20"/>
        </w:rPr>
        <w:t xml:space="preserve"> </w:t>
      </w:r>
      <w:r w:rsidR="00D90BAA">
        <w:rPr>
          <w:sz w:val="20"/>
        </w:rPr>
        <w:t>ALTLAB</w:t>
      </w:r>
      <w:r w:rsidR="00056BA9">
        <w:rPr>
          <w:sz w:val="20"/>
        </w:rPr>
        <w:t>,</w:t>
      </w:r>
      <w:r w:rsidR="00D90BAA" w:rsidRPr="00F36257">
        <w:rPr>
          <w:sz w:val="20"/>
        </w:rPr>
        <w:t xml:space="preserve"> </w:t>
      </w:r>
      <w:r>
        <w:rPr>
          <w:sz w:val="20"/>
        </w:rPr>
        <w:t>specify</w:t>
      </w:r>
      <w:r w:rsidRPr="00F36257">
        <w:rPr>
          <w:sz w:val="20"/>
        </w:rPr>
        <w:t xml:space="preserve"> </w:t>
      </w:r>
      <w:r>
        <w:rPr>
          <w:sz w:val="20"/>
        </w:rPr>
        <w:t>the list</w:t>
      </w:r>
      <w:r w:rsidRPr="00F36257">
        <w:rPr>
          <w:sz w:val="20"/>
        </w:rPr>
        <w:t xml:space="preserve"> </w:t>
      </w:r>
      <w:r>
        <w:rPr>
          <w:sz w:val="20"/>
        </w:rPr>
        <w:t>of</w:t>
      </w:r>
      <w:r w:rsidRPr="00F36257">
        <w:rPr>
          <w:sz w:val="20"/>
        </w:rPr>
        <w:t xml:space="preserve"> </w:t>
      </w:r>
      <w:r>
        <w:rPr>
          <w:sz w:val="20"/>
        </w:rPr>
        <w:t xml:space="preserve">alternatives of the being added </w:t>
      </w:r>
      <w:r w:rsidR="00056BA9">
        <w:rPr>
          <w:sz w:val="20"/>
        </w:rPr>
        <w:t>lowest</w:t>
      </w:r>
      <w:r>
        <w:rPr>
          <w:sz w:val="20"/>
        </w:rPr>
        <w:t xml:space="preserve"> level</w:t>
      </w:r>
      <w:r w:rsidR="00D90BAA" w:rsidRPr="00F36257">
        <w:rPr>
          <w:sz w:val="20"/>
        </w:rPr>
        <w:t xml:space="preserve">. </w:t>
      </w:r>
      <w:r>
        <w:rPr>
          <w:sz w:val="20"/>
        </w:rPr>
        <w:t>Put</w:t>
      </w:r>
      <w:r w:rsidRPr="00F36257">
        <w:rPr>
          <w:sz w:val="20"/>
        </w:rPr>
        <w:t xml:space="preserve"> </w:t>
      </w:r>
      <w:r>
        <w:rPr>
          <w:sz w:val="20"/>
        </w:rPr>
        <w:t>the</w:t>
      </w:r>
      <w:r w:rsidRPr="00F36257">
        <w:rPr>
          <w:sz w:val="20"/>
        </w:rPr>
        <w:t xml:space="preserve"> </w:t>
      </w:r>
      <w:r>
        <w:rPr>
          <w:sz w:val="20"/>
        </w:rPr>
        <w:t>elements</w:t>
      </w:r>
      <w:r w:rsidRPr="00F36257">
        <w:rPr>
          <w:sz w:val="20"/>
        </w:rPr>
        <w:t xml:space="preserve"> </w:t>
      </w:r>
      <w:r>
        <w:rPr>
          <w:sz w:val="20"/>
        </w:rPr>
        <w:t>of</w:t>
      </w:r>
      <w:r w:rsidRPr="00F36257">
        <w:rPr>
          <w:sz w:val="20"/>
        </w:rPr>
        <w:t xml:space="preserve"> </w:t>
      </w:r>
      <w:r>
        <w:rPr>
          <w:sz w:val="20"/>
        </w:rPr>
        <w:t>the</w:t>
      </w:r>
      <w:r w:rsidRPr="00F36257">
        <w:rPr>
          <w:sz w:val="20"/>
        </w:rPr>
        <w:t xml:space="preserve"> </w:t>
      </w:r>
      <w:r>
        <w:rPr>
          <w:sz w:val="20"/>
        </w:rPr>
        <w:t>list</w:t>
      </w:r>
      <w:r w:rsidRPr="00F36257">
        <w:rPr>
          <w:sz w:val="20"/>
        </w:rPr>
        <w:t xml:space="preserve"> </w:t>
      </w:r>
      <w:r>
        <w:rPr>
          <w:sz w:val="20"/>
        </w:rPr>
        <w:t>in quotes or apostrophes</w:t>
      </w:r>
      <w:r w:rsidR="00D90BAA" w:rsidRPr="00F36257">
        <w:rPr>
          <w:sz w:val="20"/>
        </w:rPr>
        <w:t>.</w:t>
      </w:r>
    </w:p>
    <w:p w14:paraId="4B656D21" w14:textId="0D18620F" w:rsidR="00D90BAA" w:rsidRPr="00F36257" w:rsidRDefault="00D90BAA">
      <w:pPr>
        <w:rPr>
          <w:sz w:val="20"/>
        </w:rPr>
      </w:pPr>
    </w:p>
    <w:p w14:paraId="7B768F78" w14:textId="18A1BA52" w:rsidR="00D90BAA" w:rsidRPr="00953DF4" w:rsidRDefault="00F36257">
      <w:pPr>
        <w:rPr>
          <w:sz w:val="20"/>
        </w:rPr>
      </w:pPr>
      <w:r>
        <w:rPr>
          <w:sz w:val="20"/>
        </w:rPr>
        <w:t>In</w:t>
      </w:r>
      <w:r w:rsidR="00D90BAA" w:rsidRPr="00F36257">
        <w:rPr>
          <w:sz w:val="20"/>
        </w:rPr>
        <w:t xml:space="preserve"> </w:t>
      </w:r>
      <w:r w:rsidR="00D90BAA">
        <w:rPr>
          <w:sz w:val="20"/>
        </w:rPr>
        <w:t>ALTPRI</w:t>
      </w:r>
      <w:r w:rsidR="00056BA9">
        <w:rPr>
          <w:sz w:val="20"/>
        </w:rPr>
        <w:t>,</w:t>
      </w:r>
      <w:r w:rsidR="00D90BAA" w:rsidRPr="00F36257">
        <w:rPr>
          <w:sz w:val="20"/>
        </w:rPr>
        <w:t xml:space="preserve"> </w:t>
      </w:r>
      <w:r>
        <w:rPr>
          <w:sz w:val="20"/>
        </w:rPr>
        <w:t>specify</w:t>
      </w:r>
      <w:r w:rsidRPr="00F36257">
        <w:rPr>
          <w:sz w:val="20"/>
        </w:rPr>
        <w:t xml:space="preserve"> </w:t>
      </w:r>
      <w:r>
        <w:rPr>
          <w:sz w:val="20"/>
        </w:rPr>
        <w:t>the</w:t>
      </w:r>
      <w:r w:rsidRPr="00F36257">
        <w:rPr>
          <w:sz w:val="20"/>
        </w:rPr>
        <w:t xml:space="preserve"> </w:t>
      </w:r>
      <w:r>
        <w:rPr>
          <w:sz w:val="20"/>
        </w:rPr>
        <w:t>priorities</w:t>
      </w:r>
      <w:r w:rsidRPr="00F36257">
        <w:rPr>
          <w:sz w:val="20"/>
        </w:rPr>
        <w:t xml:space="preserve"> </w:t>
      </w:r>
      <w:r>
        <w:rPr>
          <w:sz w:val="20"/>
        </w:rPr>
        <w:t>themselves</w:t>
      </w:r>
      <w:r w:rsidRPr="00F36257">
        <w:rPr>
          <w:sz w:val="20"/>
        </w:rPr>
        <w:t xml:space="preserve">, </w:t>
      </w:r>
      <w:r>
        <w:rPr>
          <w:sz w:val="20"/>
        </w:rPr>
        <w:t>in</w:t>
      </w:r>
      <w:r w:rsidRPr="00F36257">
        <w:rPr>
          <w:sz w:val="20"/>
        </w:rPr>
        <w:t xml:space="preserve"> </w:t>
      </w:r>
      <w:r>
        <w:rPr>
          <w:sz w:val="20"/>
        </w:rPr>
        <w:t>the</w:t>
      </w:r>
      <w:r w:rsidRPr="00F36257">
        <w:rPr>
          <w:sz w:val="20"/>
        </w:rPr>
        <w:t xml:space="preserve"> </w:t>
      </w:r>
      <w:r>
        <w:rPr>
          <w:sz w:val="20"/>
        </w:rPr>
        <w:t>form</w:t>
      </w:r>
      <w:r w:rsidRPr="00F36257">
        <w:rPr>
          <w:sz w:val="20"/>
        </w:rPr>
        <w:t xml:space="preserve"> </w:t>
      </w:r>
      <w:r>
        <w:rPr>
          <w:sz w:val="20"/>
        </w:rPr>
        <w:t>of</w:t>
      </w:r>
      <w:r w:rsidRPr="00F36257">
        <w:rPr>
          <w:sz w:val="20"/>
        </w:rPr>
        <w:t xml:space="preserve"> </w:t>
      </w:r>
      <w:r>
        <w:rPr>
          <w:sz w:val="20"/>
        </w:rPr>
        <w:t xml:space="preserve">a matrix with number of rows as the number of elements of </w:t>
      </w:r>
      <w:r w:rsidR="00E27515">
        <w:rPr>
          <w:sz w:val="20"/>
        </w:rPr>
        <w:t>ALTLAB</w:t>
      </w:r>
      <w:r w:rsidR="00E27515" w:rsidRPr="00F36257">
        <w:rPr>
          <w:sz w:val="20"/>
        </w:rPr>
        <w:t xml:space="preserve"> </w:t>
      </w:r>
      <w:r>
        <w:rPr>
          <w:sz w:val="20"/>
        </w:rPr>
        <w:t>list and the number of columns as the number of criteria on the overlying level</w:t>
      </w:r>
      <w:r w:rsidR="00E27515" w:rsidRPr="00F36257">
        <w:rPr>
          <w:sz w:val="20"/>
        </w:rPr>
        <w:t xml:space="preserve">. </w:t>
      </w:r>
      <w:r>
        <w:rPr>
          <w:sz w:val="20"/>
        </w:rPr>
        <w:t>Each column of the matrix is a priority vector</w:t>
      </w:r>
      <w:r w:rsidR="00E27515" w:rsidRPr="00F36257">
        <w:rPr>
          <w:sz w:val="20"/>
        </w:rPr>
        <w:t xml:space="preserve">. </w:t>
      </w:r>
      <w:r>
        <w:rPr>
          <w:sz w:val="20"/>
        </w:rPr>
        <w:t>Use</w:t>
      </w:r>
      <w:r w:rsidR="00E27515" w:rsidRPr="00F36257">
        <w:rPr>
          <w:sz w:val="20"/>
        </w:rPr>
        <w:t xml:space="preserve"> {}, </w:t>
      </w:r>
      <w:r>
        <w:rPr>
          <w:sz w:val="20"/>
        </w:rPr>
        <w:t>comma and semicolon</w:t>
      </w:r>
      <w:r w:rsidR="00E27515" w:rsidRPr="00F36257">
        <w:rPr>
          <w:sz w:val="20"/>
        </w:rPr>
        <w:t xml:space="preserve">. </w:t>
      </w:r>
      <w:r>
        <w:rPr>
          <w:sz w:val="20"/>
        </w:rPr>
        <w:t>For example</w:t>
      </w:r>
      <w:r w:rsidR="00E27515" w:rsidRPr="00953DF4">
        <w:rPr>
          <w:sz w:val="20"/>
        </w:rPr>
        <w:t>:</w:t>
      </w:r>
    </w:p>
    <w:p w14:paraId="7F1512AC" w14:textId="16BBA7B5" w:rsidR="00E27515" w:rsidRPr="00953DF4" w:rsidRDefault="00E27515">
      <w:pPr>
        <w:rPr>
          <w:rFonts w:ascii="Courier New" w:hAnsi="Courier New" w:cs="Courier New"/>
          <w:sz w:val="20"/>
        </w:rPr>
      </w:pPr>
      <w:r w:rsidRPr="00953DF4">
        <w:rPr>
          <w:rFonts w:ascii="Courier New" w:hAnsi="Courier New" w:cs="Courier New"/>
          <w:sz w:val="20"/>
        </w:rPr>
        <w:t>{5,3,4;</w:t>
      </w:r>
    </w:p>
    <w:p w14:paraId="636AE4E9" w14:textId="6268C219" w:rsidR="00E27515" w:rsidRPr="00953DF4" w:rsidRDefault="00E27515">
      <w:pPr>
        <w:rPr>
          <w:rFonts w:ascii="Courier New" w:hAnsi="Courier New" w:cs="Courier New"/>
          <w:sz w:val="20"/>
        </w:rPr>
      </w:pPr>
      <w:r w:rsidRPr="00953DF4">
        <w:rPr>
          <w:rFonts w:ascii="Courier New" w:hAnsi="Courier New" w:cs="Courier New"/>
          <w:sz w:val="20"/>
        </w:rPr>
        <w:t xml:space="preserve"> 3,2,1;</w:t>
      </w:r>
    </w:p>
    <w:p w14:paraId="170143E6" w14:textId="43BCD151" w:rsidR="00E27515" w:rsidRPr="00953DF4" w:rsidRDefault="00E27515">
      <w:pPr>
        <w:rPr>
          <w:rFonts w:ascii="Courier New" w:hAnsi="Courier New" w:cs="Courier New"/>
          <w:sz w:val="20"/>
        </w:rPr>
      </w:pPr>
      <w:r w:rsidRPr="00953DF4">
        <w:rPr>
          <w:rFonts w:ascii="Courier New" w:hAnsi="Courier New" w:cs="Courier New"/>
          <w:sz w:val="20"/>
        </w:rPr>
        <w:t xml:space="preserve"> 5,5,5;</w:t>
      </w:r>
    </w:p>
    <w:p w14:paraId="5217D118" w14:textId="2B7A1912" w:rsidR="00E27515" w:rsidRPr="00953DF4" w:rsidRDefault="00E27515">
      <w:pPr>
        <w:rPr>
          <w:rFonts w:ascii="Courier New" w:hAnsi="Courier New" w:cs="Courier New"/>
          <w:sz w:val="20"/>
        </w:rPr>
      </w:pPr>
      <w:r w:rsidRPr="00953DF4">
        <w:rPr>
          <w:rFonts w:ascii="Courier New" w:hAnsi="Courier New" w:cs="Courier New"/>
          <w:sz w:val="20"/>
        </w:rPr>
        <w:t xml:space="preserve"> 1,2,4;</w:t>
      </w:r>
    </w:p>
    <w:p w14:paraId="3D7792F0" w14:textId="4963102C" w:rsidR="00E27515" w:rsidRPr="00953DF4" w:rsidRDefault="00E27515">
      <w:pPr>
        <w:rPr>
          <w:rFonts w:ascii="Courier New" w:hAnsi="Courier New" w:cs="Courier New"/>
          <w:sz w:val="20"/>
        </w:rPr>
      </w:pPr>
      <w:r w:rsidRPr="00953DF4">
        <w:rPr>
          <w:rFonts w:ascii="Courier New" w:hAnsi="Courier New" w:cs="Courier New"/>
          <w:sz w:val="20"/>
        </w:rPr>
        <w:t xml:space="preserve"> 3,1,2}</w:t>
      </w:r>
    </w:p>
    <w:p w14:paraId="29D8FBBE" w14:textId="42396A3F" w:rsidR="005B20E1" w:rsidRPr="00F36257" w:rsidRDefault="00F36257">
      <w:pPr>
        <w:rPr>
          <w:sz w:val="20"/>
        </w:rPr>
      </w:pPr>
      <w:r>
        <w:rPr>
          <w:sz w:val="20"/>
        </w:rPr>
        <w:t>Sum</w:t>
      </w:r>
      <w:r w:rsidRPr="00F36257">
        <w:rPr>
          <w:sz w:val="20"/>
        </w:rPr>
        <w:t xml:space="preserve"> </w:t>
      </w:r>
      <w:r>
        <w:rPr>
          <w:sz w:val="20"/>
        </w:rPr>
        <w:t>in</w:t>
      </w:r>
      <w:r w:rsidRPr="00F36257">
        <w:rPr>
          <w:sz w:val="20"/>
        </w:rPr>
        <w:t xml:space="preserve"> </w:t>
      </w:r>
      <w:r>
        <w:rPr>
          <w:sz w:val="20"/>
        </w:rPr>
        <w:t>the</w:t>
      </w:r>
      <w:r w:rsidRPr="00F36257">
        <w:rPr>
          <w:sz w:val="20"/>
        </w:rPr>
        <w:t xml:space="preserve"> </w:t>
      </w:r>
      <w:r>
        <w:rPr>
          <w:sz w:val="20"/>
        </w:rPr>
        <w:t>columns</w:t>
      </w:r>
      <w:r w:rsidRPr="00F36257">
        <w:rPr>
          <w:sz w:val="20"/>
        </w:rPr>
        <w:t xml:space="preserve"> </w:t>
      </w:r>
      <w:r>
        <w:rPr>
          <w:sz w:val="20"/>
        </w:rPr>
        <w:t>need</w:t>
      </w:r>
      <w:r w:rsidRPr="00F36257">
        <w:rPr>
          <w:sz w:val="20"/>
        </w:rPr>
        <w:t xml:space="preserve"> </w:t>
      </w:r>
      <w:r>
        <w:rPr>
          <w:sz w:val="20"/>
        </w:rPr>
        <w:t>not</w:t>
      </w:r>
      <w:r w:rsidRPr="00F36257">
        <w:rPr>
          <w:sz w:val="20"/>
        </w:rPr>
        <w:t xml:space="preserve"> </w:t>
      </w:r>
      <w:r>
        <w:rPr>
          <w:sz w:val="20"/>
        </w:rPr>
        <w:t>be</w:t>
      </w:r>
      <w:r w:rsidRPr="00F36257">
        <w:rPr>
          <w:sz w:val="20"/>
        </w:rPr>
        <w:t xml:space="preserve"> </w:t>
      </w:r>
      <w:r>
        <w:rPr>
          <w:sz w:val="20"/>
        </w:rPr>
        <w:t>equal</w:t>
      </w:r>
      <w:r w:rsidR="005B20E1" w:rsidRPr="00F36257">
        <w:rPr>
          <w:sz w:val="20"/>
        </w:rPr>
        <w:t xml:space="preserve"> </w:t>
      </w:r>
      <w:r>
        <w:rPr>
          <w:sz w:val="20"/>
        </w:rPr>
        <w:t>to</w:t>
      </w:r>
      <w:r w:rsidR="005B20E1" w:rsidRPr="00F36257">
        <w:rPr>
          <w:sz w:val="20"/>
        </w:rPr>
        <w:t xml:space="preserve"> 1: </w:t>
      </w:r>
      <w:r>
        <w:rPr>
          <w:sz w:val="20"/>
        </w:rPr>
        <w:t>the</w:t>
      </w:r>
      <w:r w:rsidRPr="00F36257">
        <w:rPr>
          <w:sz w:val="20"/>
        </w:rPr>
        <w:t xml:space="preserve"> </w:t>
      </w:r>
      <w:r>
        <w:rPr>
          <w:sz w:val="20"/>
        </w:rPr>
        <w:t>macro</w:t>
      </w:r>
      <w:r w:rsidRPr="00F36257">
        <w:rPr>
          <w:sz w:val="20"/>
        </w:rPr>
        <w:t xml:space="preserve"> </w:t>
      </w:r>
      <w:r>
        <w:rPr>
          <w:sz w:val="20"/>
        </w:rPr>
        <w:t>will at input normalize the matrix columns to sum 1 in each</w:t>
      </w:r>
      <w:r w:rsidR="005B20E1" w:rsidRPr="00F36257">
        <w:rPr>
          <w:sz w:val="20"/>
        </w:rPr>
        <w:t>.</w:t>
      </w:r>
    </w:p>
    <w:p w14:paraId="45874C3D" w14:textId="65B590EB" w:rsidR="00E27515" w:rsidRPr="00F36257" w:rsidRDefault="00E27515">
      <w:pPr>
        <w:rPr>
          <w:rFonts w:ascii="Courier New" w:hAnsi="Courier New" w:cs="Courier New"/>
          <w:sz w:val="20"/>
        </w:rPr>
      </w:pPr>
      <w:r w:rsidRPr="00F36257">
        <w:rPr>
          <w:rFonts w:ascii="Courier New" w:hAnsi="Courier New" w:cs="Courier New"/>
          <w:sz w:val="20"/>
        </w:rPr>
        <w:t xml:space="preserve">  </w:t>
      </w:r>
    </w:p>
    <w:p w14:paraId="3D41CF84" w14:textId="086A6DD6" w:rsidR="005B09F3" w:rsidRPr="00953DF4" w:rsidRDefault="00DF5162" w:rsidP="005B20E1">
      <w:pPr>
        <w:rPr>
          <w:sz w:val="20"/>
        </w:rPr>
      </w:pPr>
      <w:r>
        <w:rPr>
          <w:bCs/>
          <w:color w:val="0000FF"/>
          <w:sz w:val="20"/>
          <w:szCs w:val="20"/>
        </w:rPr>
        <w:t>EXAMPLE</w:t>
      </w:r>
      <w:r w:rsidRPr="005A679D">
        <w:rPr>
          <w:bCs/>
          <w:color w:val="0000FF"/>
          <w:sz w:val="20"/>
          <w:szCs w:val="20"/>
        </w:rPr>
        <w:t xml:space="preserve"> </w:t>
      </w:r>
      <w:r w:rsidR="00E87879" w:rsidRPr="005A679D">
        <w:rPr>
          <w:bCs/>
          <w:color w:val="0000FF"/>
          <w:sz w:val="20"/>
          <w:szCs w:val="20"/>
        </w:rPr>
        <w:t>6</w:t>
      </w:r>
      <w:r w:rsidR="005B20E1" w:rsidRPr="005A679D">
        <w:rPr>
          <w:bCs/>
          <w:color w:val="0000FF"/>
          <w:sz w:val="20"/>
          <w:szCs w:val="20"/>
        </w:rPr>
        <w:t xml:space="preserve">. </w:t>
      </w:r>
      <w:r w:rsidR="005A679D">
        <w:rPr>
          <w:bCs/>
          <w:color w:val="0000FF"/>
          <w:sz w:val="20"/>
          <w:szCs w:val="20"/>
        </w:rPr>
        <w:t>Take the data of</w:t>
      </w:r>
      <w:r w:rsidR="005B20E1" w:rsidRPr="005A679D">
        <w:rPr>
          <w:bCs/>
          <w:color w:val="0000FF"/>
          <w:sz w:val="20"/>
          <w:szCs w:val="20"/>
        </w:rPr>
        <w:t xml:space="preserve"> </w:t>
      </w:r>
      <w:r w:rsidR="005A679D">
        <w:rPr>
          <w:bCs/>
          <w:color w:val="0000FF"/>
          <w:sz w:val="20"/>
          <w:szCs w:val="20"/>
        </w:rPr>
        <w:t>EXAMPLE</w:t>
      </w:r>
      <w:r w:rsidR="005A679D" w:rsidRPr="005A679D">
        <w:rPr>
          <w:bCs/>
          <w:color w:val="0000FF"/>
          <w:sz w:val="20"/>
          <w:szCs w:val="20"/>
        </w:rPr>
        <w:t xml:space="preserve"> </w:t>
      </w:r>
      <w:r w:rsidR="005B20E1" w:rsidRPr="005A679D">
        <w:rPr>
          <w:bCs/>
          <w:color w:val="0000FF"/>
          <w:sz w:val="20"/>
          <w:szCs w:val="20"/>
        </w:rPr>
        <w:t xml:space="preserve">3. </w:t>
      </w:r>
      <w:r w:rsidR="005B20E1">
        <w:rPr>
          <w:bCs/>
          <w:color w:val="0000FF"/>
          <w:sz w:val="20"/>
          <w:szCs w:val="20"/>
        </w:rPr>
        <w:t>SELECT</w:t>
      </w:r>
      <w:r w:rsidR="005B20E1" w:rsidRPr="005A679D">
        <w:rPr>
          <w:bCs/>
          <w:color w:val="0000FF"/>
          <w:sz w:val="20"/>
          <w:szCs w:val="20"/>
        </w:rPr>
        <w:t xml:space="preserve"> </w:t>
      </w:r>
      <w:r w:rsidR="005B20E1">
        <w:rPr>
          <w:bCs/>
          <w:color w:val="0000FF"/>
          <w:sz w:val="20"/>
          <w:szCs w:val="20"/>
        </w:rPr>
        <w:t>IF</w:t>
      </w:r>
      <w:r w:rsidR="005B20E1" w:rsidRPr="005A679D">
        <w:rPr>
          <w:bCs/>
          <w:color w:val="0000FF"/>
          <w:sz w:val="20"/>
          <w:szCs w:val="20"/>
        </w:rPr>
        <w:t xml:space="preserve"> </w:t>
      </w:r>
      <w:r w:rsidR="005A679D">
        <w:rPr>
          <w:bCs/>
          <w:color w:val="0000FF"/>
          <w:sz w:val="20"/>
          <w:szCs w:val="20"/>
        </w:rPr>
        <w:t>removes the 3</w:t>
      </w:r>
      <w:r w:rsidR="005A679D" w:rsidRPr="005A679D">
        <w:rPr>
          <w:bCs/>
          <w:color w:val="0000FF"/>
          <w:sz w:val="20"/>
          <w:szCs w:val="20"/>
          <w:vertAlign w:val="superscript"/>
        </w:rPr>
        <w:t>rd</w:t>
      </w:r>
      <w:r w:rsidR="005A679D">
        <w:rPr>
          <w:bCs/>
          <w:color w:val="0000FF"/>
          <w:sz w:val="20"/>
          <w:szCs w:val="20"/>
        </w:rPr>
        <w:t xml:space="preserve"> level, the level of alternatives, from the data</w:t>
      </w:r>
      <w:r w:rsidR="005B20E1" w:rsidRPr="005A679D">
        <w:rPr>
          <w:bCs/>
          <w:color w:val="0000FF"/>
          <w:sz w:val="20"/>
          <w:szCs w:val="20"/>
        </w:rPr>
        <w:t xml:space="preserve">. </w:t>
      </w:r>
      <w:r w:rsidR="005A679D">
        <w:rPr>
          <w:bCs/>
          <w:color w:val="0000FF"/>
          <w:sz w:val="20"/>
          <w:szCs w:val="20"/>
        </w:rPr>
        <w:t>We will input this level newly</w:t>
      </w:r>
      <w:r w:rsidR="005B20E1" w:rsidRPr="00953DF4">
        <w:rPr>
          <w:bCs/>
          <w:color w:val="0000FF"/>
          <w:sz w:val="20"/>
          <w:szCs w:val="20"/>
        </w:rPr>
        <w:t>.</w:t>
      </w:r>
    </w:p>
    <w:p w14:paraId="5F43776D" w14:textId="3A497168" w:rsidR="005B20E1" w:rsidRPr="00953DF4" w:rsidRDefault="005B20E1">
      <w:pPr>
        <w:rPr>
          <w:sz w:val="20"/>
        </w:rPr>
      </w:pPr>
    </w:p>
    <w:p w14:paraId="44FF5B8C" w14:textId="77777777" w:rsidR="005B20E1" w:rsidRPr="00953DF4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select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if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level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>&lt;3.</w:t>
      </w:r>
    </w:p>
    <w:p w14:paraId="1367F562" w14:textId="77777777" w:rsidR="005B20E1" w:rsidRPr="00953DF4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>!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>_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ahp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 xml:space="preserve">  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levels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>= 3 4</w:t>
      </w:r>
    </w:p>
    <w:p w14:paraId="163D7D2E" w14:textId="77777777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 xml:space="preserve">        </w:t>
      </w: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>/altlab= 'MOTHER' 'FATHER' 'BOTH'</w:t>
      </w:r>
    </w:p>
    <w:p w14:paraId="4FF8199D" w14:textId="77777777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 xml:space="preserve">        /altpri= </w:t>
      </w:r>
    </w:p>
    <w:p w14:paraId="7BFB75F2" w14:textId="77777777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 xml:space="preserve">   {.7212,    .3333,    .7626,    .7007; </w:t>
      </w:r>
    </w:p>
    <w:p w14:paraId="78E8C3EA" w14:textId="77777777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 xml:space="preserve">    .2100,    .3333,    .0611,    .0972; </w:t>
      </w:r>
    </w:p>
    <w:p w14:paraId="14B0E3B8" w14:textId="77777777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 xml:space="preserve">    .0688,    .3333,    .1763,    .2021}</w:t>
      </w:r>
    </w:p>
    <w:p w14:paraId="2E907055" w14:textId="611CB91F" w:rsidR="005B20E1" w:rsidRPr="005B20E1" w:rsidRDefault="005B20E1" w:rsidP="005B20E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B20E1">
        <w:rPr>
          <w:rFonts w:ascii="Courier New" w:hAnsi="Courier New" w:cs="Courier New"/>
          <w:bCs/>
          <w:color w:val="0000FF"/>
          <w:sz w:val="16"/>
          <w:szCs w:val="16"/>
        </w:rPr>
        <w:t xml:space="preserve">        /print= MATR PRIOR CONSIST.</w:t>
      </w:r>
    </w:p>
    <w:p w14:paraId="01CCF2A6" w14:textId="2E858187" w:rsidR="005B20E1" w:rsidRDefault="005B20E1">
      <w:pPr>
        <w:rPr>
          <w:sz w:val="20"/>
          <w:lang w:val="ru-RU"/>
        </w:rPr>
      </w:pPr>
    </w:p>
    <w:p w14:paraId="550A0072" w14:textId="64F52726" w:rsidR="005B20E1" w:rsidRPr="006A12F1" w:rsidRDefault="006A12F1" w:rsidP="005B20E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bookmarkStart w:id="3" w:name="_Hlk188710863"/>
      <w:r>
        <w:rPr>
          <w:bCs/>
          <w:color w:val="0000FF"/>
          <w:sz w:val="20"/>
          <w:szCs w:val="20"/>
        </w:rPr>
        <w:t>The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macro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inputs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level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alternatives by subcommands</w:t>
      </w:r>
      <w:r w:rsidR="005B20E1" w:rsidRPr="006A12F1">
        <w:rPr>
          <w:bCs/>
          <w:color w:val="0000FF"/>
          <w:sz w:val="20"/>
          <w:szCs w:val="20"/>
        </w:rPr>
        <w:t xml:space="preserve"> </w:t>
      </w:r>
      <w:r w:rsidR="005B20E1">
        <w:rPr>
          <w:bCs/>
          <w:color w:val="0000FF"/>
          <w:sz w:val="20"/>
          <w:szCs w:val="20"/>
        </w:rPr>
        <w:t>ALTLAB</w:t>
      </w:r>
      <w:r w:rsidR="002C2821" w:rsidRPr="006A12F1">
        <w:rPr>
          <w:bCs/>
          <w:color w:val="0000FF"/>
          <w:sz w:val="20"/>
          <w:szCs w:val="20"/>
        </w:rPr>
        <w:t>/</w:t>
      </w:r>
      <w:r w:rsidR="002C2821">
        <w:rPr>
          <w:bCs/>
          <w:color w:val="0000FF"/>
          <w:sz w:val="20"/>
          <w:szCs w:val="20"/>
        </w:rPr>
        <w:t>ALTPRI</w:t>
      </w:r>
      <w:r w:rsidR="005B20E1" w:rsidRPr="006A12F1">
        <w:rPr>
          <w:bCs/>
          <w:color w:val="0000FF"/>
          <w:sz w:val="20"/>
          <w:szCs w:val="20"/>
        </w:rPr>
        <w:t>.</w:t>
      </w:r>
      <w:r w:rsidR="002C2821"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 alternatives are</w:t>
      </w:r>
      <w:r w:rsidR="002C2821" w:rsidRPr="006A12F1">
        <w:rPr>
          <w:bCs/>
          <w:color w:val="0000FF"/>
          <w:sz w:val="20"/>
          <w:szCs w:val="20"/>
        </w:rPr>
        <w:t xml:space="preserve"> </w:t>
      </w:r>
      <w:r w:rsidR="002C2821">
        <w:rPr>
          <w:bCs/>
          <w:color w:val="0000FF"/>
          <w:sz w:val="20"/>
          <w:szCs w:val="20"/>
        </w:rPr>
        <w:t>Mother</w:t>
      </w:r>
      <w:r w:rsidR="002C2821" w:rsidRPr="006A12F1">
        <w:rPr>
          <w:bCs/>
          <w:color w:val="0000FF"/>
          <w:sz w:val="20"/>
          <w:szCs w:val="20"/>
        </w:rPr>
        <w:t xml:space="preserve">, </w:t>
      </w:r>
      <w:r w:rsidR="002C2821">
        <w:rPr>
          <w:bCs/>
          <w:color w:val="0000FF"/>
          <w:sz w:val="20"/>
          <w:szCs w:val="20"/>
        </w:rPr>
        <w:t>Father</w:t>
      </w:r>
      <w:r>
        <w:rPr>
          <w:bCs/>
          <w:color w:val="0000FF"/>
          <w:sz w:val="20"/>
          <w:szCs w:val="20"/>
        </w:rPr>
        <w:t>,</w:t>
      </w:r>
      <w:r w:rsidR="002C2821"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and</w:t>
      </w:r>
      <w:r w:rsidR="002C2821" w:rsidRPr="006A12F1">
        <w:rPr>
          <w:bCs/>
          <w:color w:val="0000FF"/>
          <w:sz w:val="20"/>
          <w:szCs w:val="20"/>
        </w:rPr>
        <w:t xml:space="preserve"> </w:t>
      </w:r>
      <w:r w:rsidR="002C2821">
        <w:rPr>
          <w:bCs/>
          <w:color w:val="0000FF"/>
          <w:sz w:val="20"/>
          <w:szCs w:val="20"/>
        </w:rPr>
        <w:t>Both</w:t>
      </w:r>
      <w:r w:rsidR="002C2821" w:rsidRPr="006A12F1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Columns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being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specified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matrix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 priorities correspond to the</w:t>
      </w:r>
      <w:r w:rsidR="002C2821" w:rsidRPr="006A12F1">
        <w:rPr>
          <w:bCs/>
          <w:color w:val="0000FF"/>
          <w:sz w:val="20"/>
          <w:szCs w:val="20"/>
        </w:rPr>
        <w:t xml:space="preserve"> 4</w:t>
      </w:r>
      <w:r>
        <w:rPr>
          <w:bCs/>
          <w:color w:val="0000FF"/>
          <w:sz w:val="20"/>
          <w:szCs w:val="20"/>
        </w:rPr>
        <w:t xml:space="preserve"> criteria of the overlying level</w:t>
      </w:r>
      <w:r w:rsidR="002C2821" w:rsidRPr="006A12F1">
        <w:rPr>
          <w:bCs/>
          <w:color w:val="0000FF"/>
          <w:sz w:val="20"/>
          <w:szCs w:val="20"/>
        </w:rPr>
        <w:t>.</w:t>
      </w:r>
    </w:p>
    <w:p w14:paraId="11FBD0D1" w14:textId="31489BFB" w:rsidR="002C2821" w:rsidRPr="006A12F1" w:rsidRDefault="006A12F1" w:rsidP="005B20E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That overlying level is the last in</w:t>
      </w:r>
      <w:r w:rsidR="002C2821" w:rsidRPr="006A12F1">
        <w:rPr>
          <w:bCs/>
          <w:color w:val="0000FF"/>
          <w:sz w:val="20"/>
          <w:szCs w:val="20"/>
        </w:rPr>
        <w:t xml:space="preserve"> </w:t>
      </w:r>
      <w:r w:rsidR="002C2821">
        <w:rPr>
          <w:bCs/>
          <w:color w:val="0000FF"/>
          <w:sz w:val="20"/>
          <w:szCs w:val="20"/>
        </w:rPr>
        <w:t>LEVELS</w:t>
      </w:r>
      <w:r w:rsidR="002C2821" w:rsidRPr="006A12F1">
        <w:rPr>
          <w:bCs/>
          <w:color w:val="0000FF"/>
          <w:sz w:val="20"/>
          <w:szCs w:val="20"/>
        </w:rPr>
        <w:t xml:space="preserve">. </w:t>
      </w:r>
      <w:r w:rsidR="002C2821">
        <w:rPr>
          <w:bCs/>
          <w:color w:val="0000FF"/>
          <w:sz w:val="20"/>
          <w:szCs w:val="20"/>
        </w:rPr>
        <w:t>LEVELS</w:t>
      </w:r>
      <w:r>
        <w:rPr>
          <w:bCs/>
          <w:color w:val="0000FF"/>
          <w:sz w:val="20"/>
          <w:szCs w:val="20"/>
        </w:rPr>
        <w:t xml:space="preserve"> specifies only two levels</w:t>
      </w:r>
      <w:r w:rsidR="002C2821" w:rsidRPr="006A12F1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The 3</w:t>
      </w:r>
      <w:r w:rsidRPr="006A12F1">
        <w:rPr>
          <w:bCs/>
          <w:color w:val="0000FF"/>
          <w:sz w:val="20"/>
          <w:szCs w:val="20"/>
          <w:vertAlign w:val="superscript"/>
        </w:rPr>
        <w:t>rd</w:t>
      </w:r>
      <w:r>
        <w:rPr>
          <w:bCs/>
          <w:color w:val="0000FF"/>
          <w:sz w:val="20"/>
          <w:szCs w:val="20"/>
        </w:rPr>
        <w:t xml:space="preserve"> level, we’ve specified it with </w:t>
      </w:r>
      <w:r w:rsidR="002C2821">
        <w:rPr>
          <w:bCs/>
          <w:color w:val="0000FF"/>
          <w:sz w:val="20"/>
          <w:szCs w:val="20"/>
        </w:rPr>
        <w:t>ALTLAB</w:t>
      </w:r>
      <w:r w:rsidR="002C2821" w:rsidRPr="006A12F1">
        <w:rPr>
          <w:bCs/>
          <w:color w:val="0000FF"/>
          <w:sz w:val="20"/>
          <w:szCs w:val="20"/>
        </w:rPr>
        <w:t>/</w:t>
      </w:r>
      <w:r w:rsidR="002C2821">
        <w:rPr>
          <w:bCs/>
          <w:color w:val="0000FF"/>
          <w:sz w:val="20"/>
          <w:szCs w:val="20"/>
        </w:rPr>
        <w:t>ALTPRI</w:t>
      </w:r>
      <w:r>
        <w:rPr>
          <w:bCs/>
          <w:color w:val="0000FF"/>
          <w:sz w:val="20"/>
          <w:szCs w:val="20"/>
        </w:rPr>
        <w:t xml:space="preserve"> subcommands</w:t>
      </w:r>
      <w:r w:rsidR="002C2821" w:rsidRPr="006A12F1">
        <w:rPr>
          <w:bCs/>
          <w:color w:val="0000FF"/>
          <w:sz w:val="20"/>
          <w:szCs w:val="20"/>
        </w:rPr>
        <w:t>.</w:t>
      </w:r>
    </w:p>
    <w:bookmarkEnd w:id="3"/>
    <w:p w14:paraId="52C6ECDD" w14:textId="64E559D0" w:rsidR="005B20E1" w:rsidRPr="006A12F1" w:rsidRDefault="005B20E1">
      <w:pPr>
        <w:rPr>
          <w:sz w:val="20"/>
        </w:rPr>
      </w:pPr>
    </w:p>
    <w:p w14:paraId="0DC1812F" w14:textId="73940E6F" w:rsidR="002C2821" w:rsidRPr="00953DF4" w:rsidRDefault="00DF5162" w:rsidP="002C2821">
      <w:pPr>
        <w:rPr>
          <w:sz w:val="20"/>
        </w:rPr>
      </w:pPr>
      <w:r>
        <w:rPr>
          <w:bCs/>
          <w:color w:val="0000FF"/>
          <w:sz w:val="20"/>
          <w:szCs w:val="20"/>
        </w:rPr>
        <w:t>EXAMPLE</w:t>
      </w:r>
      <w:r w:rsidRPr="00953DF4">
        <w:rPr>
          <w:bCs/>
          <w:color w:val="0000FF"/>
          <w:sz w:val="20"/>
          <w:szCs w:val="20"/>
        </w:rPr>
        <w:t xml:space="preserve"> </w:t>
      </w:r>
      <w:r w:rsidR="00E87879" w:rsidRPr="00953DF4">
        <w:rPr>
          <w:bCs/>
          <w:color w:val="0000FF"/>
          <w:sz w:val="20"/>
          <w:szCs w:val="20"/>
        </w:rPr>
        <w:t>7</w:t>
      </w:r>
      <w:r w:rsidR="002C2821" w:rsidRPr="00953DF4">
        <w:rPr>
          <w:bCs/>
          <w:color w:val="0000FF"/>
          <w:sz w:val="20"/>
          <w:szCs w:val="20"/>
        </w:rPr>
        <w:t xml:space="preserve">. </w:t>
      </w:r>
      <w:r w:rsidR="006A12F1">
        <w:rPr>
          <w:bCs/>
          <w:color w:val="0000FF"/>
          <w:sz w:val="20"/>
          <w:szCs w:val="20"/>
        </w:rPr>
        <w:t>Take the data of</w:t>
      </w:r>
      <w:r w:rsidR="006A12F1" w:rsidRPr="005A679D">
        <w:rPr>
          <w:bCs/>
          <w:color w:val="0000FF"/>
          <w:sz w:val="20"/>
          <w:szCs w:val="20"/>
        </w:rPr>
        <w:t xml:space="preserve"> </w:t>
      </w:r>
      <w:r w:rsidR="006A12F1">
        <w:rPr>
          <w:bCs/>
          <w:color w:val="0000FF"/>
          <w:sz w:val="20"/>
          <w:szCs w:val="20"/>
        </w:rPr>
        <w:t>EXAMPLE</w:t>
      </w:r>
      <w:r w:rsidR="006A12F1" w:rsidRPr="005A679D">
        <w:rPr>
          <w:bCs/>
          <w:color w:val="0000FF"/>
          <w:sz w:val="20"/>
          <w:szCs w:val="20"/>
        </w:rPr>
        <w:t xml:space="preserve"> </w:t>
      </w:r>
      <w:r w:rsidR="006A12F1">
        <w:rPr>
          <w:bCs/>
          <w:color w:val="0000FF"/>
          <w:sz w:val="20"/>
          <w:szCs w:val="20"/>
        </w:rPr>
        <w:t>5</w:t>
      </w:r>
      <w:r w:rsidR="006A12F1" w:rsidRPr="005A679D">
        <w:rPr>
          <w:bCs/>
          <w:color w:val="0000FF"/>
          <w:sz w:val="20"/>
          <w:szCs w:val="20"/>
        </w:rPr>
        <w:t xml:space="preserve">. </w:t>
      </w:r>
      <w:r w:rsidR="006A12F1">
        <w:rPr>
          <w:bCs/>
          <w:color w:val="0000FF"/>
          <w:sz w:val="20"/>
          <w:szCs w:val="20"/>
        </w:rPr>
        <w:t>SELECT</w:t>
      </w:r>
      <w:r w:rsidR="006A12F1" w:rsidRPr="005A679D">
        <w:rPr>
          <w:bCs/>
          <w:color w:val="0000FF"/>
          <w:sz w:val="20"/>
          <w:szCs w:val="20"/>
        </w:rPr>
        <w:t xml:space="preserve"> </w:t>
      </w:r>
      <w:r w:rsidR="006A12F1">
        <w:rPr>
          <w:bCs/>
          <w:color w:val="0000FF"/>
          <w:sz w:val="20"/>
          <w:szCs w:val="20"/>
        </w:rPr>
        <w:t>IF</w:t>
      </w:r>
      <w:r w:rsidR="006A12F1" w:rsidRPr="005A679D">
        <w:rPr>
          <w:bCs/>
          <w:color w:val="0000FF"/>
          <w:sz w:val="20"/>
          <w:szCs w:val="20"/>
        </w:rPr>
        <w:t xml:space="preserve"> </w:t>
      </w:r>
      <w:r w:rsidR="006A12F1">
        <w:rPr>
          <w:bCs/>
          <w:color w:val="0000FF"/>
          <w:sz w:val="20"/>
          <w:szCs w:val="20"/>
        </w:rPr>
        <w:t>removes the 3</w:t>
      </w:r>
      <w:r w:rsidR="006A12F1" w:rsidRPr="005A679D">
        <w:rPr>
          <w:bCs/>
          <w:color w:val="0000FF"/>
          <w:sz w:val="20"/>
          <w:szCs w:val="20"/>
          <w:vertAlign w:val="superscript"/>
        </w:rPr>
        <w:t>rd</w:t>
      </w:r>
      <w:r w:rsidR="006A12F1">
        <w:rPr>
          <w:bCs/>
          <w:color w:val="0000FF"/>
          <w:sz w:val="20"/>
          <w:szCs w:val="20"/>
        </w:rPr>
        <w:t xml:space="preserve"> level, the level of alternatives, from the data</w:t>
      </w:r>
      <w:r w:rsidR="006A12F1" w:rsidRPr="005A679D">
        <w:rPr>
          <w:bCs/>
          <w:color w:val="0000FF"/>
          <w:sz w:val="20"/>
          <w:szCs w:val="20"/>
        </w:rPr>
        <w:t xml:space="preserve">. </w:t>
      </w:r>
      <w:r w:rsidR="006A12F1">
        <w:rPr>
          <w:bCs/>
          <w:color w:val="0000FF"/>
          <w:sz w:val="20"/>
          <w:szCs w:val="20"/>
        </w:rPr>
        <w:t>We will input this level newly</w:t>
      </w:r>
      <w:r w:rsidR="002C2821" w:rsidRPr="00953DF4">
        <w:rPr>
          <w:bCs/>
          <w:color w:val="0000FF"/>
          <w:sz w:val="20"/>
          <w:szCs w:val="20"/>
        </w:rPr>
        <w:t>.</w:t>
      </w:r>
    </w:p>
    <w:p w14:paraId="1E6730F2" w14:textId="77CD6FC7" w:rsidR="005B20E1" w:rsidRPr="00953DF4" w:rsidRDefault="005B20E1">
      <w:pPr>
        <w:rPr>
          <w:sz w:val="20"/>
        </w:rPr>
      </w:pPr>
    </w:p>
    <w:p w14:paraId="02DF4681" w14:textId="77777777" w:rsidR="002C2821" w:rsidRPr="00953DF4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select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if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level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>&lt;3.</w:t>
      </w:r>
    </w:p>
    <w:p w14:paraId="4AA06781" w14:textId="77777777" w:rsidR="002C2821" w:rsidRPr="00953DF4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>!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>_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ahp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 xml:space="preserve">  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levels</w:t>
      </w: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>= 3 4</w:t>
      </w:r>
    </w:p>
    <w:p w14:paraId="06AF92E4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953DF4">
        <w:rPr>
          <w:rFonts w:ascii="Courier New" w:hAnsi="Courier New" w:cs="Courier New"/>
          <w:bCs/>
          <w:color w:val="0000FF"/>
          <w:sz w:val="16"/>
          <w:szCs w:val="16"/>
        </w:rPr>
        <w:t xml:space="preserve">        </w:t>
      </w: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>/altlab= '1' '2' '3' '4' '5' '6' '7' '8' '9' '10' '11'</w:t>
      </w:r>
    </w:p>
    <w:p w14:paraId="18A2E2D6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    /altpri= </w:t>
      </w:r>
    </w:p>
    <w:p w14:paraId="3BE4F373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{.8750,   .0000,   .0000,   .0000; </w:t>
      </w:r>
    </w:p>
    <w:p w14:paraId="595C5619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.1250,   .0000,   .0000,   .0000; </w:t>
      </w:r>
    </w:p>
    <w:p w14:paraId="465FD652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.3333,   .0000,   .0000; </w:t>
      </w:r>
    </w:p>
    <w:p w14:paraId="65ADEE70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.6667,   .0000,   .0000; </w:t>
      </w:r>
    </w:p>
    <w:p w14:paraId="5CA1390B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.5741,   .0000; </w:t>
      </w:r>
    </w:p>
    <w:p w14:paraId="30164C97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lastRenderedPageBreak/>
        <w:t xml:space="preserve">    .0000,   .0000,   .1017,   .0000; </w:t>
      </w:r>
    </w:p>
    <w:p w14:paraId="6284FE6A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.3242,   .0000; </w:t>
      </w:r>
    </w:p>
    <w:p w14:paraId="2321263D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.0000,   .3182; </w:t>
      </w:r>
    </w:p>
    <w:p w14:paraId="49C4C40E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.0000,   .1173; </w:t>
      </w:r>
    </w:p>
    <w:p w14:paraId="1CA23B62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.0000,   .2997; </w:t>
      </w:r>
    </w:p>
    <w:p w14:paraId="16CCE077" w14:textId="77777777" w:rsidR="002C282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.0000,   .0000,   .0000,   .2648}</w:t>
      </w:r>
    </w:p>
    <w:p w14:paraId="1F462A85" w14:textId="4CCC021B" w:rsidR="005B20E1" w:rsidRPr="002C2821" w:rsidRDefault="002C2821" w:rsidP="002C2821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2C2821">
        <w:rPr>
          <w:rFonts w:ascii="Courier New" w:hAnsi="Courier New" w:cs="Courier New"/>
          <w:bCs/>
          <w:color w:val="0000FF"/>
          <w:sz w:val="16"/>
          <w:szCs w:val="16"/>
        </w:rPr>
        <w:t xml:space="preserve">        /print= PRIOR CONSIST.</w:t>
      </w:r>
    </w:p>
    <w:p w14:paraId="7ECB3700" w14:textId="77777777" w:rsidR="005B20E1" w:rsidRDefault="005B20E1">
      <w:pPr>
        <w:rPr>
          <w:sz w:val="20"/>
        </w:rPr>
      </w:pPr>
    </w:p>
    <w:p w14:paraId="5E70DDF7" w14:textId="457065C8" w:rsidR="006A12F1" w:rsidRPr="006A12F1" w:rsidRDefault="006A12F1" w:rsidP="006A12F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macro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inputs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level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alternatives by subcommands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ALTLAB</w:t>
      </w:r>
      <w:r w:rsidRPr="006A12F1">
        <w:rPr>
          <w:bCs/>
          <w:color w:val="0000FF"/>
          <w:sz w:val="20"/>
          <w:szCs w:val="20"/>
        </w:rPr>
        <w:t>/</w:t>
      </w:r>
      <w:r>
        <w:rPr>
          <w:bCs/>
          <w:color w:val="0000FF"/>
          <w:sz w:val="20"/>
          <w:szCs w:val="20"/>
        </w:rPr>
        <w:t>ALTPRI</w:t>
      </w:r>
      <w:r w:rsidRPr="006A12F1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The alternatives are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numbers 1 through 11</w:t>
      </w:r>
      <w:r w:rsidRPr="006A12F1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Columns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being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specified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matrix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of priorities correspond to the</w:t>
      </w:r>
      <w:r w:rsidRPr="006A12F1">
        <w:rPr>
          <w:bCs/>
          <w:color w:val="0000FF"/>
          <w:sz w:val="20"/>
          <w:szCs w:val="20"/>
        </w:rPr>
        <w:t xml:space="preserve"> 4</w:t>
      </w:r>
      <w:r>
        <w:rPr>
          <w:bCs/>
          <w:color w:val="0000FF"/>
          <w:sz w:val="20"/>
          <w:szCs w:val="20"/>
        </w:rPr>
        <w:t xml:space="preserve"> criteria of the overlying level</w:t>
      </w:r>
      <w:r w:rsidRPr="006A12F1">
        <w:rPr>
          <w:bCs/>
          <w:color w:val="0000FF"/>
          <w:sz w:val="20"/>
          <w:szCs w:val="20"/>
        </w:rPr>
        <w:t>.</w:t>
      </w:r>
    </w:p>
    <w:p w14:paraId="2B003C9A" w14:textId="1FF63861" w:rsidR="006A12F1" w:rsidRPr="006A12F1" w:rsidRDefault="006A12F1" w:rsidP="006A12F1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That overlying level is the last in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LEVELS</w:t>
      </w:r>
      <w:r w:rsidRPr="006A12F1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LEVELS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specifies only two levels</w:t>
      </w:r>
      <w:r w:rsidRPr="006A12F1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The 3</w:t>
      </w:r>
      <w:r w:rsidRPr="006A12F1">
        <w:rPr>
          <w:bCs/>
          <w:color w:val="0000FF"/>
          <w:sz w:val="20"/>
          <w:szCs w:val="20"/>
          <w:vertAlign w:val="superscript"/>
        </w:rPr>
        <w:t>rd</w:t>
      </w:r>
      <w:r>
        <w:rPr>
          <w:bCs/>
          <w:color w:val="0000FF"/>
          <w:sz w:val="20"/>
          <w:szCs w:val="20"/>
        </w:rPr>
        <w:t xml:space="preserve"> level, we’ve specified it with ALTLAB</w:t>
      </w:r>
      <w:r w:rsidRPr="006A12F1">
        <w:rPr>
          <w:bCs/>
          <w:color w:val="0000FF"/>
          <w:sz w:val="20"/>
          <w:szCs w:val="20"/>
        </w:rPr>
        <w:t>/</w:t>
      </w:r>
      <w:r>
        <w:rPr>
          <w:bCs/>
          <w:color w:val="0000FF"/>
          <w:sz w:val="20"/>
          <w:szCs w:val="20"/>
        </w:rPr>
        <w:t>ALTPRI subcommands</w:t>
      </w:r>
      <w:r w:rsidRPr="006A12F1">
        <w:rPr>
          <w:bCs/>
          <w:color w:val="0000FF"/>
          <w:sz w:val="20"/>
          <w:szCs w:val="20"/>
        </w:rPr>
        <w:t>.</w:t>
      </w:r>
    </w:p>
    <w:p w14:paraId="4FE6D30C" w14:textId="0130D698" w:rsidR="002C2821" w:rsidRPr="006A12F1" w:rsidRDefault="006A12F1" w:rsidP="000F4AF4">
      <w:pPr>
        <w:pStyle w:val="af4"/>
        <w:numPr>
          <w:ilvl w:val="0"/>
          <w:numId w:val="32"/>
        </w:numPr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</w:rPr>
        <w:t>Notice the block shape of the matrix</w:t>
      </w:r>
      <w:r w:rsidR="000F4AF4" w:rsidRPr="006A12F1">
        <w:rPr>
          <w:bCs/>
          <w:color w:val="0000FF"/>
          <w:sz w:val="20"/>
          <w:szCs w:val="20"/>
        </w:rPr>
        <w:t xml:space="preserve">. </w:t>
      </w:r>
      <w:r>
        <w:rPr>
          <w:bCs/>
          <w:color w:val="0000FF"/>
          <w:sz w:val="20"/>
          <w:szCs w:val="20"/>
        </w:rPr>
        <w:t>This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is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because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we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are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specifying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the</w:t>
      </w:r>
      <w:r w:rsidRPr="006A12F1">
        <w:rPr>
          <w:bCs/>
          <w:color w:val="0000FF"/>
          <w:sz w:val="20"/>
          <w:szCs w:val="20"/>
        </w:rPr>
        <w:t xml:space="preserve"> 3</w:t>
      </w:r>
      <w:r w:rsidRPr="006A12F1">
        <w:rPr>
          <w:bCs/>
          <w:color w:val="0000FF"/>
          <w:sz w:val="20"/>
          <w:szCs w:val="20"/>
          <w:vertAlign w:val="superscript"/>
        </w:rPr>
        <w:t>rd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level as nested in the 2</w:t>
      </w:r>
      <w:r w:rsidRPr="006A12F1">
        <w:rPr>
          <w:bCs/>
          <w:color w:val="0000FF"/>
          <w:sz w:val="20"/>
          <w:szCs w:val="20"/>
          <w:vertAlign w:val="superscript"/>
        </w:rPr>
        <w:t>nd</w:t>
      </w:r>
      <w:r>
        <w:rPr>
          <w:bCs/>
          <w:color w:val="0000FF"/>
          <w:sz w:val="20"/>
          <w:szCs w:val="20"/>
        </w:rPr>
        <w:t>.</w:t>
      </w:r>
      <w:r w:rsidR="000F4AF4"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See</w:t>
      </w:r>
      <w:r w:rsidRPr="00953DF4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picture</w:t>
      </w:r>
      <w:r w:rsidRPr="00953DF4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in</w:t>
      </w:r>
      <w:r w:rsidRPr="00953DF4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EXAMPLE</w:t>
      </w:r>
      <w:r w:rsidR="000F4AF4" w:rsidRPr="00953DF4">
        <w:rPr>
          <w:bCs/>
          <w:color w:val="0000FF"/>
          <w:sz w:val="20"/>
          <w:szCs w:val="20"/>
        </w:rPr>
        <w:t xml:space="preserve"> </w:t>
      </w:r>
      <w:r w:rsidR="00E87879" w:rsidRPr="00953DF4">
        <w:rPr>
          <w:bCs/>
          <w:color w:val="0000FF"/>
          <w:sz w:val="20"/>
          <w:szCs w:val="20"/>
        </w:rPr>
        <w:t>5</w:t>
      </w:r>
      <w:r w:rsidR="000F4AF4" w:rsidRPr="00953DF4">
        <w:rPr>
          <w:bCs/>
          <w:color w:val="0000FF"/>
          <w:sz w:val="20"/>
          <w:szCs w:val="20"/>
        </w:rPr>
        <w:t xml:space="preserve">. </w:t>
      </w:r>
      <w:r w:rsidR="000F4AF4" w:rsidRPr="006A12F1">
        <w:rPr>
          <w:bCs/>
          <w:color w:val="0000FF"/>
          <w:sz w:val="20"/>
          <w:szCs w:val="20"/>
        </w:rPr>
        <w:t xml:space="preserve">1 </w:t>
      </w:r>
      <w:r>
        <w:rPr>
          <w:bCs/>
          <w:color w:val="0000FF"/>
          <w:sz w:val="20"/>
          <w:szCs w:val="20"/>
        </w:rPr>
        <w:t>and</w:t>
      </w:r>
      <w:r w:rsidR="000F4AF4" w:rsidRPr="006A12F1">
        <w:rPr>
          <w:bCs/>
          <w:color w:val="0000FF"/>
          <w:sz w:val="20"/>
          <w:szCs w:val="20"/>
        </w:rPr>
        <w:t xml:space="preserve"> 2 </w:t>
      </w:r>
      <w:r>
        <w:rPr>
          <w:bCs/>
          <w:color w:val="0000FF"/>
          <w:sz w:val="20"/>
          <w:szCs w:val="20"/>
        </w:rPr>
        <w:t>relate</w:t>
      </w:r>
      <w:r w:rsidRPr="006A12F1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to</w:t>
      </w:r>
      <w:r w:rsidR="000F4AF4" w:rsidRPr="006A12F1">
        <w:rPr>
          <w:bCs/>
          <w:color w:val="0000FF"/>
          <w:sz w:val="20"/>
          <w:szCs w:val="20"/>
        </w:rPr>
        <w:t xml:space="preserve"> </w:t>
      </w:r>
      <w:r w:rsidR="000F4AF4">
        <w:rPr>
          <w:bCs/>
          <w:color w:val="0000FF"/>
          <w:sz w:val="20"/>
          <w:szCs w:val="20"/>
        </w:rPr>
        <w:t>A</w:t>
      </w:r>
      <w:r w:rsidR="000F4AF4" w:rsidRPr="006A12F1">
        <w:rPr>
          <w:bCs/>
          <w:color w:val="0000FF"/>
          <w:sz w:val="20"/>
          <w:szCs w:val="20"/>
        </w:rPr>
        <w:t xml:space="preserve">; 3 </w:t>
      </w:r>
      <w:r>
        <w:rPr>
          <w:bCs/>
          <w:color w:val="0000FF"/>
          <w:sz w:val="20"/>
          <w:szCs w:val="20"/>
        </w:rPr>
        <w:t>and</w:t>
      </w:r>
      <w:r w:rsidR="000F4AF4" w:rsidRPr="006A12F1">
        <w:rPr>
          <w:bCs/>
          <w:color w:val="0000FF"/>
          <w:sz w:val="20"/>
          <w:szCs w:val="20"/>
        </w:rPr>
        <w:t xml:space="preserve"> 4 </w:t>
      </w:r>
      <w:r>
        <w:rPr>
          <w:bCs/>
          <w:color w:val="0000FF"/>
          <w:sz w:val="20"/>
          <w:szCs w:val="20"/>
        </w:rPr>
        <w:t>relate to</w:t>
      </w:r>
      <w:r w:rsidR="000F4AF4" w:rsidRPr="006A12F1">
        <w:rPr>
          <w:bCs/>
          <w:color w:val="0000FF"/>
          <w:sz w:val="20"/>
          <w:szCs w:val="20"/>
        </w:rPr>
        <w:t xml:space="preserve"> </w:t>
      </w:r>
      <w:r w:rsidR="000F4AF4">
        <w:rPr>
          <w:bCs/>
          <w:color w:val="0000FF"/>
          <w:sz w:val="20"/>
          <w:szCs w:val="20"/>
        </w:rPr>
        <w:t>B</w:t>
      </w:r>
      <w:r w:rsidR="000F4AF4" w:rsidRPr="006A12F1">
        <w:rPr>
          <w:bCs/>
          <w:color w:val="0000FF"/>
          <w:sz w:val="20"/>
          <w:szCs w:val="20"/>
        </w:rPr>
        <w:t xml:space="preserve">; 5, 6, 7 </w:t>
      </w:r>
      <w:r>
        <w:rPr>
          <w:bCs/>
          <w:color w:val="0000FF"/>
          <w:sz w:val="20"/>
          <w:szCs w:val="20"/>
        </w:rPr>
        <w:t>relate to</w:t>
      </w:r>
      <w:r w:rsidR="000F4AF4" w:rsidRPr="006A12F1">
        <w:rPr>
          <w:bCs/>
          <w:color w:val="0000FF"/>
          <w:sz w:val="20"/>
          <w:szCs w:val="20"/>
        </w:rPr>
        <w:t xml:space="preserve"> </w:t>
      </w:r>
      <w:r w:rsidR="000F4AF4">
        <w:rPr>
          <w:bCs/>
          <w:color w:val="0000FF"/>
          <w:sz w:val="20"/>
          <w:szCs w:val="20"/>
        </w:rPr>
        <w:t>C</w:t>
      </w:r>
      <w:r w:rsidR="000F4AF4" w:rsidRPr="006A12F1">
        <w:rPr>
          <w:bCs/>
          <w:color w:val="0000FF"/>
          <w:sz w:val="20"/>
          <w:szCs w:val="20"/>
        </w:rPr>
        <w:t xml:space="preserve">; 8, 9, 10, 11 </w:t>
      </w:r>
      <w:r>
        <w:rPr>
          <w:bCs/>
          <w:color w:val="0000FF"/>
          <w:sz w:val="20"/>
          <w:szCs w:val="20"/>
        </w:rPr>
        <w:t>relate to</w:t>
      </w:r>
      <w:r w:rsidR="000F4AF4" w:rsidRPr="006A12F1">
        <w:rPr>
          <w:bCs/>
          <w:color w:val="0000FF"/>
          <w:sz w:val="20"/>
          <w:szCs w:val="20"/>
        </w:rPr>
        <w:t xml:space="preserve"> </w:t>
      </w:r>
      <w:r w:rsidR="000F4AF4">
        <w:rPr>
          <w:bCs/>
          <w:color w:val="0000FF"/>
          <w:sz w:val="20"/>
          <w:szCs w:val="20"/>
        </w:rPr>
        <w:t>D</w:t>
      </w:r>
      <w:r w:rsidR="000F4AF4" w:rsidRPr="006A12F1">
        <w:rPr>
          <w:bCs/>
          <w:color w:val="0000FF"/>
          <w:sz w:val="20"/>
          <w:szCs w:val="20"/>
        </w:rPr>
        <w:t>.</w:t>
      </w:r>
    </w:p>
    <w:p w14:paraId="2FF644BA" w14:textId="77777777" w:rsidR="002C2821" w:rsidRPr="006A12F1" w:rsidRDefault="002C2821">
      <w:pPr>
        <w:rPr>
          <w:sz w:val="20"/>
        </w:rPr>
      </w:pPr>
    </w:p>
    <w:p w14:paraId="03754ADC" w14:textId="0E301582" w:rsidR="006F487D" w:rsidRPr="00953DF4" w:rsidRDefault="006F487D">
      <w:pPr>
        <w:rPr>
          <w:b/>
          <w:bCs/>
          <w:sz w:val="20"/>
        </w:rPr>
      </w:pPr>
      <w:r w:rsidRPr="006F487D">
        <w:rPr>
          <w:b/>
          <w:bCs/>
          <w:sz w:val="20"/>
        </w:rPr>
        <w:t>PRINT</w:t>
      </w:r>
    </w:p>
    <w:p w14:paraId="59759916" w14:textId="0F758813" w:rsidR="00656C75" w:rsidRPr="00E154AF" w:rsidRDefault="00E154AF">
      <w:pPr>
        <w:rPr>
          <w:sz w:val="20"/>
        </w:rPr>
      </w:pPr>
      <w:r>
        <w:rPr>
          <w:sz w:val="20"/>
        </w:rPr>
        <w:t>By</w:t>
      </w:r>
      <w:r w:rsidRPr="00953DF4">
        <w:rPr>
          <w:sz w:val="20"/>
        </w:rPr>
        <w:t xml:space="preserve"> </w:t>
      </w:r>
      <w:r>
        <w:rPr>
          <w:sz w:val="20"/>
        </w:rPr>
        <w:t>default</w:t>
      </w:r>
      <w:r w:rsidRPr="00953DF4">
        <w:rPr>
          <w:sz w:val="20"/>
        </w:rPr>
        <w:t xml:space="preserve">, </w:t>
      </w:r>
      <w:r>
        <w:rPr>
          <w:sz w:val="20"/>
        </w:rPr>
        <w:t>the</w:t>
      </w:r>
      <w:r w:rsidRPr="00953DF4">
        <w:rPr>
          <w:sz w:val="20"/>
        </w:rPr>
        <w:t xml:space="preserve"> </w:t>
      </w:r>
      <w:r>
        <w:rPr>
          <w:sz w:val="20"/>
        </w:rPr>
        <w:t>macro</w:t>
      </w:r>
      <w:r w:rsidRPr="00953DF4">
        <w:rPr>
          <w:sz w:val="20"/>
        </w:rPr>
        <w:t xml:space="preserve"> </w:t>
      </w:r>
      <w:r w:rsidR="00260E2C">
        <w:rPr>
          <w:sz w:val="20"/>
        </w:rPr>
        <w:t>displays</w:t>
      </w:r>
      <w:r w:rsidRPr="00953DF4">
        <w:rPr>
          <w:sz w:val="20"/>
        </w:rPr>
        <w:t xml:space="preserve"> </w:t>
      </w:r>
      <w:r>
        <w:rPr>
          <w:sz w:val="20"/>
        </w:rPr>
        <w:t>only</w:t>
      </w:r>
      <w:r w:rsidRPr="00953DF4">
        <w:rPr>
          <w:sz w:val="20"/>
        </w:rPr>
        <w:t xml:space="preserve"> </w:t>
      </w:r>
      <w:r>
        <w:rPr>
          <w:sz w:val="20"/>
        </w:rPr>
        <w:t>priorities</w:t>
      </w:r>
      <w:r w:rsidRPr="00953DF4">
        <w:rPr>
          <w:sz w:val="20"/>
        </w:rPr>
        <w:t xml:space="preserve"> </w:t>
      </w:r>
      <w:r>
        <w:rPr>
          <w:sz w:val="20"/>
        </w:rPr>
        <w:t>of</w:t>
      </w:r>
      <w:r w:rsidRPr="00953DF4">
        <w:rPr>
          <w:sz w:val="20"/>
        </w:rPr>
        <w:t xml:space="preserve"> </w:t>
      </w:r>
      <w:r>
        <w:rPr>
          <w:sz w:val="20"/>
        </w:rPr>
        <w:t>the</w:t>
      </w:r>
      <w:r w:rsidRPr="00953DF4">
        <w:rPr>
          <w:sz w:val="20"/>
        </w:rPr>
        <w:t xml:space="preserve"> </w:t>
      </w:r>
      <w:r>
        <w:rPr>
          <w:sz w:val="20"/>
        </w:rPr>
        <w:t>alternatives</w:t>
      </w:r>
      <w:r w:rsidRPr="00953DF4">
        <w:rPr>
          <w:sz w:val="20"/>
        </w:rPr>
        <w:t xml:space="preserve"> </w:t>
      </w:r>
      <w:r>
        <w:rPr>
          <w:sz w:val="20"/>
        </w:rPr>
        <w:t>relative</w:t>
      </w:r>
      <w:r w:rsidRPr="00953DF4">
        <w:rPr>
          <w:sz w:val="20"/>
        </w:rPr>
        <w:t xml:space="preserve"> </w:t>
      </w:r>
      <w:r>
        <w:rPr>
          <w:sz w:val="20"/>
        </w:rPr>
        <w:t>the</w:t>
      </w:r>
      <w:r w:rsidRPr="00953DF4">
        <w:rPr>
          <w:sz w:val="20"/>
        </w:rPr>
        <w:t xml:space="preserve"> </w:t>
      </w:r>
      <w:r>
        <w:rPr>
          <w:sz w:val="20"/>
        </w:rPr>
        <w:t>Goal</w:t>
      </w:r>
      <w:r w:rsidRPr="00953DF4">
        <w:rPr>
          <w:sz w:val="20"/>
        </w:rPr>
        <w:t xml:space="preserve"> </w:t>
      </w:r>
      <w:r>
        <w:rPr>
          <w:sz w:val="20"/>
        </w:rPr>
        <w:t>and</w:t>
      </w:r>
      <w:r w:rsidRPr="00953DF4">
        <w:rPr>
          <w:sz w:val="20"/>
        </w:rPr>
        <w:t xml:space="preserve"> </w:t>
      </w:r>
      <w:r>
        <w:rPr>
          <w:sz w:val="20"/>
        </w:rPr>
        <w:t>overall</w:t>
      </w:r>
      <w:r w:rsidRPr="00953DF4">
        <w:rPr>
          <w:sz w:val="20"/>
        </w:rPr>
        <w:t xml:space="preserve"> </w:t>
      </w:r>
      <w:r>
        <w:rPr>
          <w:sz w:val="20"/>
        </w:rPr>
        <w:t>consistency</w:t>
      </w:r>
      <w:r w:rsidR="00CE605D" w:rsidRPr="00953DF4">
        <w:rPr>
          <w:sz w:val="20"/>
        </w:rPr>
        <w:t xml:space="preserve"> </w:t>
      </w:r>
      <w:r w:rsidR="00CE605D">
        <w:rPr>
          <w:sz w:val="20"/>
        </w:rPr>
        <w:t>CRH</w:t>
      </w:r>
      <w:r w:rsidR="00CE605D" w:rsidRPr="00953DF4">
        <w:rPr>
          <w:sz w:val="20"/>
        </w:rPr>
        <w:t xml:space="preserve">. </w:t>
      </w:r>
      <w:r>
        <w:rPr>
          <w:sz w:val="20"/>
        </w:rPr>
        <w:t>Use</w:t>
      </w:r>
      <w:r w:rsidRPr="00E154AF">
        <w:rPr>
          <w:sz w:val="20"/>
        </w:rPr>
        <w:t xml:space="preserve"> </w:t>
      </w:r>
      <w:r>
        <w:rPr>
          <w:sz w:val="20"/>
        </w:rPr>
        <w:t>one</w:t>
      </w:r>
      <w:r w:rsidRPr="00E154AF">
        <w:rPr>
          <w:sz w:val="20"/>
        </w:rPr>
        <w:t xml:space="preserve"> </w:t>
      </w:r>
      <w:r>
        <w:rPr>
          <w:sz w:val="20"/>
        </w:rPr>
        <w:t>or</w:t>
      </w:r>
      <w:r w:rsidRPr="00E154AF">
        <w:rPr>
          <w:sz w:val="20"/>
        </w:rPr>
        <w:t xml:space="preserve"> </w:t>
      </w:r>
      <w:r>
        <w:rPr>
          <w:sz w:val="20"/>
        </w:rPr>
        <w:t>combination</w:t>
      </w:r>
      <w:r w:rsidRPr="00E154AF">
        <w:rPr>
          <w:sz w:val="20"/>
        </w:rPr>
        <w:t xml:space="preserve"> </w:t>
      </w:r>
      <w:r>
        <w:rPr>
          <w:sz w:val="20"/>
        </w:rPr>
        <w:t>of</w:t>
      </w:r>
      <w:r w:rsidRPr="00E154AF">
        <w:rPr>
          <w:sz w:val="20"/>
        </w:rPr>
        <w:t xml:space="preserve"> </w:t>
      </w:r>
      <w:r>
        <w:rPr>
          <w:sz w:val="20"/>
        </w:rPr>
        <w:t>the</w:t>
      </w:r>
      <w:r w:rsidRPr="00E154AF">
        <w:rPr>
          <w:sz w:val="20"/>
        </w:rPr>
        <w:t xml:space="preserve"> </w:t>
      </w:r>
      <w:r>
        <w:rPr>
          <w:sz w:val="20"/>
        </w:rPr>
        <w:t>following</w:t>
      </w:r>
      <w:r w:rsidRPr="00E154AF">
        <w:rPr>
          <w:sz w:val="20"/>
        </w:rPr>
        <w:t xml:space="preserve"> </w:t>
      </w:r>
      <w:r>
        <w:rPr>
          <w:sz w:val="20"/>
        </w:rPr>
        <w:t>keywords</w:t>
      </w:r>
      <w:r w:rsidR="00CE605D" w:rsidRPr="00E154AF">
        <w:rPr>
          <w:sz w:val="20"/>
        </w:rPr>
        <w:t xml:space="preserve"> </w:t>
      </w:r>
      <w:r>
        <w:rPr>
          <w:sz w:val="20"/>
        </w:rPr>
        <w:t>for</w:t>
      </w:r>
      <w:r w:rsidRPr="00E154AF">
        <w:rPr>
          <w:sz w:val="20"/>
        </w:rPr>
        <w:t xml:space="preserve"> </w:t>
      </w:r>
      <w:r>
        <w:rPr>
          <w:sz w:val="20"/>
        </w:rPr>
        <w:t>more</w:t>
      </w:r>
      <w:r w:rsidRPr="00E154AF">
        <w:rPr>
          <w:sz w:val="20"/>
        </w:rPr>
        <w:t xml:space="preserve"> </w:t>
      </w:r>
      <w:r>
        <w:rPr>
          <w:sz w:val="20"/>
        </w:rPr>
        <w:t>detailed</w:t>
      </w:r>
      <w:r w:rsidRPr="00E154AF">
        <w:rPr>
          <w:sz w:val="20"/>
        </w:rPr>
        <w:t xml:space="preserve"> </w:t>
      </w:r>
      <w:r>
        <w:rPr>
          <w:sz w:val="20"/>
        </w:rPr>
        <w:t>report</w:t>
      </w:r>
      <w:r w:rsidR="00CE605D" w:rsidRPr="00E154AF">
        <w:rPr>
          <w:sz w:val="20"/>
        </w:rPr>
        <w:t>:</w:t>
      </w:r>
      <w:r w:rsidR="00962412" w:rsidRPr="00E154AF">
        <w:rPr>
          <w:sz w:val="20"/>
        </w:rPr>
        <w:t xml:space="preserve"> </w:t>
      </w:r>
      <w:r w:rsidR="00962412">
        <w:rPr>
          <w:sz w:val="20"/>
        </w:rPr>
        <w:t>MATR</w:t>
      </w:r>
      <w:r w:rsidR="00962412" w:rsidRPr="00E154AF">
        <w:rPr>
          <w:sz w:val="20"/>
        </w:rPr>
        <w:t xml:space="preserve"> </w:t>
      </w:r>
      <w:r>
        <w:rPr>
          <w:sz w:val="20"/>
        </w:rPr>
        <w:t>shows</w:t>
      </w:r>
      <w:r w:rsidRPr="00E154AF">
        <w:rPr>
          <w:sz w:val="20"/>
        </w:rPr>
        <w:t xml:space="preserve"> </w:t>
      </w:r>
      <w:r>
        <w:rPr>
          <w:sz w:val="20"/>
        </w:rPr>
        <w:t>judgement</w:t>
      </w:r>
      <w:r w:rsidRPr="00E154AF">
        <w:rPr>
          <w:sz w:val="20"/>
        </w:rPr>
        <w:t xml:space="preserve"> </w:t>
      </w:r>
      <w:r>
        <w:rPr>
          <w:sz w:val="20"/>
        </w:rPr>
        <w:t>matrices</w:t>
      </w:r>
      <w:r w:rsidR="00962412" w:rsidRPr="00E154AF">
        <w:rPr>
          <w:sz w:val="20"/>
        </w:rPr>
        <w:t xml:space="preserve">; </w:t>
      </w:r>
      <w:r w:rsidR="00962412">
        <w:rPr>
          <w:sz w:val="20"/>
        </w:rPr>
        <w:t>PRIOR</w:t>
      </w:r>
      <w:r w:rsidR="00962412" w:rsidRPr="00E154AF">
        <w:rPr>
          <w:sz w:val="20"/>
        </w:rPr>
        <w:t xml:space="preserve"> </w:t>
      </w:r>
      <w:r>
        <w:rPr>
          <w:sz w:val="20"/>
        </w:rPr>
        <w:t>shows</w:t>
      </w:r>
      <w:r w:rsidRPr="00E154AF">
        <w:rPr>
          <w:sz w:val="20"/>
        </w:rPr>
        <w:t xml:space="preserve"> </w:t>
      </w:r>
      <w:r>
        <w:rPr>
          <w:sz w:val="20"/>
        </w:rPr>
        <w:t>priorities</w:t>
      </w:r>
      <w:r w:rsidRPr="00E154AF">
        <w:rPr>
          <w:sz w:val="20"/>
        </w:rPr>
        <w:t xml:space="preserve"> </w:t>
      </w:r>
      <w:r>
        <w:rPr>
          <w:sz w:val="20"/>
        </w:rPr>
        <w:t>obtained</w:t>
      </w:r>
      <w:r w:rsidRPr="00E154AF">
        <w:rPr>
          <w:sz w:val="20"/>
        </w:rPr>
        <w:t xml:space="preserve"> </w:t>
      </w:r>
      <w:r>
        <w:rPr>
          <w:sz w:val="20"/>
        </w:rPr>
        <w:t>from</w:t>
      </w:r>
      <w:r w:rsidRPr="00E154AF">
        <w:rPr>
          <w:sz w:val="20"/>
        </w:rPr>
        <w:t xml:space="preserve"> </w:t>
      </w:r>
      <w:r>
        <w:rPr>
          <w:sz w:val="20"/>
        </w:rPr>
        <w:t>each</w:t>
      </w:r>
      <w:r w:rsidRPr="00E154AF">
        <w:rPr>
          <w:sz w:val="20"/>
        </w:rPr>
        <w:t xml:space="preserve"> </w:t>
      </w:r>
      <w:r>
        <w:rPr>
          <w:sz w:val="20"/>
        </w:rPr>
        <w:t>judgement</w:t>
      </w:r>
      <w:r w:rsidRPr="00E154AF">
        <w:rPr>
          <w:sz w:val="20"/>
        </w:rPr>
        <w:t xml:space="preserve"> </w:t>
      </w:r>
      <w:r>
        <w:rPr>
          <w:sz w:val="20"/>
        </w:rPr>
        <w:t>matrix</w:t>
      </w:r>
      <w:r w:rsidR="00962412" w:rsidRPr="00E154AF">
        <w:rPr>
          <w:sz w:val="20"/>
        </w:rPr>
        <w:t xml:space="preserve"> (</w:t>
      </w:r>
      <w:r>
        <w:rPr>
          <w:sz w:val="20"/>
        </w:rPr>
        <w:t>on each level the priority vectors are gathered together in a matrix</w:t>
      </w:r>
      <w:r w:rsidR="00962412" w:rsidRPr="00E154AF">
        <w:rPr>
          <w:sz w:val="20"/>
        </w:rPr>
        <w:t xml:space="preserve">); </w:t>
      </w:r>
      <w:r w:rsidR="00962412">
        <w:rPr>
          <w:sz w:val="20"/>
        </w:rPr>
        <w:t>CONSIST</w:t>
      </w:r>
      <w:r w:rsidR="00962412" w:rsidRPr="00E154AF">
        <w:rPr>
          <w:sz w:val="20"/>
        </w:rPr>
        <w:t xml:space="preserve"> </w:t>
      </w:r>
      <w:r>
        <w:rPr>
          <w:sz w:val="20"/>
        </w:rPr>
        <w:t>shows consistency statistics</w:t>
      </w:r>
      <w:r w:rsidR="00962412" w:rsidRPr="00E154AF">
        <w:rPr>
          <w:sz w:val="20"/>
        </w:rPr>
        <w:t xml:space="preserve">: </w:t>
      </w:r>
      <w:r w:rsidR="00962412">
        <w:rPr>
          <w:sz w:val="20"/>
        </w:rPr>
        <w:t>Lmax</w:t>
      </w:r>
      <w:r w:rsidR="00962412" w:rsidRPr="00E154AF">
        <w:rPr>
          <w:sz w:val="20"/>
        </w:rPr>
        <w:t xml:space="preserve">, </w:t>
      </w:r>
      <w:r w:rsidR="00962412">
        <w:rPr>
          <w:sz w:val="20"/>
        </w:rPr>
        <w:t>CI</w:t>
      </w:r>
      <w:r w:rsidR="00962412" w:rsidRPr="00E154AF">
        <w:rPr>
          <w:sz w:val="20"/>
        </w:rPr>
        <w:t xml:space="preserve">, </w:t>
      </w:r>
      <w:r w:rsidR="00962412">
        <w:rPr>
          <w:sz w:val="20"/>
        </w:rPr>
        <w:t>CR</w:t>
      </w:r>
      <w:r w:rsidR="00962412" w:rsidRPr="00E154AF">
        <w:rPr>
          <w:sz w:val="20"/>
        </w:rPr>
        <w:t xml:space="preserve"> </w:t>
      </w:r>
      <w:r>
        <w:rPr>
          <w:sz w:val="20"/>
        </w:rPr>
        <w:t>for each</w:t>
      </w:r>
      <w:r w:rsidRPr="00E154AF">
        <w:rPr>
          <w:sz w:val="20"/>
        </w:rPr>
        <w:t xml:space="preserve"> </w:t>
      </w:r>
      <w:r>
        <w:rPr>
          <w:sz w:val="20"/>
        </w:rPr>
        <w:t>judgement</w:t>
      </w:r>
      <w:r w:rsidRPr="00E154AF">
        <w:rPr>
          <w:sz w:val="20"/>
        </w:rPr>
        <w:t xml:space="preserve"> </w:t>
      </w:r>
      <w:r>
        <w:rPr>
          <w:sz w:val="20"/>
        </w:rPr>
        <w:t>matrix</w:t>
      </w:r>
      <w:r w:rsidR="00962412" w:rsidRPr="00E154AF">
        <w:rPr>
          <w:sz w:val="20"/>
        </w:rPr>
        <w:t>.</w:t>
      </w:r>
    </w:p>
    <w:p w14:paraId="5AB1BA0D" w14:textId="77777777" w:rsidR="009D63DD" w:rsidRPr="00E154AF" w:rsidRDefault="009D63DD">
      <w:pPr>
        <w:rPr>
          <w:sz w:val="20"/>
        </w:rPr>
      </w:pPr>
    </w:p>
    <w:p w14:paraId="2380A4DB" w14:textId="6022EFC9" w:rsidR="009D63DD" w:rsidRPr="00E154AF" w:rsidRDefault="00E154AF">
      <w:pPr>
        <w:pStyle w:val="3"/>
        <w:rPr>
          <w:szCs w:val="24"/>
          <w:lang w:eastAsia="en-US"/>
        </w:rPr>
      </w:pPr>
      <w:r>
        <w:rPr>
          <w:szCs w:val="24"/>
          <w:lang w:eastAsia="en-US"/>
        </w:rPr>
        <w:t>Special regimes</w:t>
      </w:r>
    </w:p>
    <w:p w14:paraId="19412720" w14:textId="1CA12C50" w:rsidR="009D63DD" w:rsidRPr="00E154AF" w:rsidRDefault="009D63DD">
      <w:pPr>
        <w:rPr>
          <w:sz w:val="20"/>
        </w:rPr>
      </w:pPr>
    </w:p>
    <w:p w14:paraId="6E2DB1A2" w14:textId="60D18875" w:rsidR="00AF419B" w:rsidRPr="00E154AF" w:rsidRDefault="00E154AF">
      <w:pPr>
        <w:rPr>
          <w:sz w:val="20"/>
        </w:rPr>
      </w:pPr>
      <w:r>
        <w:rPr>
          <w:sz w:val="20"/>
        </w:rPr>
        <w:t>The macro obeys case filtering</w:t>
      </w:r>
      <w:r w:rsidR="00AF419B" w:rsidRPr="00E154AF">
        <w:rPr>
          <w:sz w:val="20"/>
        </w:rPr>
        <w:t xml:space="preserve"> (</w:t>
      </w:r>
      <w:r w:rsidR="00AF419B">
        <w:rPr>
          <w:sz w:val="20"/>
        </w:rPr>
        <w:t>FILTER</w:t>
      </w:r>
      <w:r w:rsidR="00AF419B" w:rsidRPr="00E154AF">
        <w:rPr>
          <w:sz w:val="20"/>
        </w:rPr>
        <w:t xml:space="preserve">, </w:t>
      </w:r>
      <w:r w:rsidR="00AF419B">
        <w:rPr>
          <w:sz w:val="20"/>
        </w:rPr>
        <w:t>SELECT</w:t>
      </w:r>
      <w:r w:rsidR="00AF419B" w:rsidRPr="00E154AF">
        <w:rPr>
          <w:sz w:val="20"/>
        </w:rPr>
        <w:t xml:space="preserve"> </w:t>
      </w:r>
      <w:r w:rsidR="00AF419B">
        <w:rPr>
          <w:sz w:val="20"/>
        </w:rPr>
        <w:t>IF</w:t>
      </w:r>
      <w:r w:rsidR="00AF419B" w:rsidRPr="00E154AF">
        <w:rPr>
          <w:sz w:val="20"/>
        </w:rPr>
        <w:t xml:space="preserve">, </w:t>
      </w:r>
      <w:r w:rsidR="00AF419B">
        <w:rPr>
          <w:sz w:val="20"/>
        </w:rPr>
        <w:t>USE</w:t>
      </w:r>
      <w:r w:rsidR="00AF419B" w:rsidRPr="00E154AF">
        <w:rPr>
          <w:sz w:val="20"/>
        </w:rPr>
        <w:t xml:space="preserve">). </w:t>
      </w:r>
      <w:r>
        <w:rPr>
          <w:sz w:val="20"/>
        </w:rPr>
        <w:t>Don’t use dataset splitting</w:t>
      </w:r>
      <w:r w:rsidR="00AF419B" w:rsidRPr="00E154AF">
        <w:rPr>
          <w:sz w:val="20"/>
        </w:rPr>
        <w:t xml:space="preserve">. </w:t>
      </w:r>
      <w:r>
        <w:rPr>
          <w:sz w:val="20"/>
        </w:rPr>
        <w:t>The macro does not obey temporary</w:t>
      </w:r>
      <w:r w:rsidR="00AF419B" w:rsidRPr="00E154AF">
        <w:rPr>
          <w:sz w:val="20"/>
        </w:rPr>
        <w:t xml:space="preserve"> (</w:t>
      </w:r>
      <w:r>
        <w:rPr>
          <w:sz w:val="20"/>
        </w:rPr>
        <w:t>standing under</w:t>
      </w:r>
      <w:r w:rsidR="00AF419B" w:rsidRPr="00E154AF">
        <w:rPr>
          <w:sz w:val="20"/>
        </w:rPr>
        <w:t xml:space="preserve"> </w:t>
      </w:r>
      <w:r w:rsidR="00AF419B">
        <w:rPr>
          <w:sz w:val="20"/>
        </w:rPr>
        <w:t>TEMPORARY</w:t>
      </w:r>
      <w:r w:rsidR="00AF419B" w:rsidRPr="00E154AF">
        <w:rPr>
          <w:sz w:val="20"/>
        </w:rPr>
        <w:t xml:space="preserve">) </w:t>
      </w:r>
      <w:r>
        <w:rPr>
          <w:sz w:val="20"/>
        </w:rPr>
        <w:t>operations</w:t>
      </w:r>
      <w:r w:rsidR="00AF419B" w:rsidRPr="00E154AF">
        <w:rPr>
          <w:sz w:val="20"/>
        </w:rPr>
        <w:t>.</w:t>
      </w:r>
    </w:p>
    <w:p w14:paraId="0FD99D63" w14:textId="00D3AC3E" w:rsidR="009A668D" w:rsidRPr="00E154AF" w:rsidRDefault="009A668D">
      <w:pPr>
        <w:pStyle w:val="a4"/>
        <w:rPr>
          <w:szCs w:val="24"/>
        </w:rPr>
      </w:pPr>
    </w:p>
    <w:p w14:paraId="73E3DB14" w14:textId="1C60CB0F" w:rsidR="00E82555" w:rsidRPr="00953DF4" w:rsidRDefault="00E154AF" w:rsidP="00E82555">
      <w:pPr>
        <w:pStyle w:val="3"/>
        <w:rPr>
          <w:szCs w:val="24"/>
          <w:lang w:eastAsia="en-US"/>
        </w:rPr>
      </w:pPr>
      <w:r>
        <w:rPr>
          <w:szCs w:val="24"/>
          <w:lang w:eastAsia="en-US"/>
        </w:rPr>
        <w:t>Some</w:t>
      </w:r>
      <w:r w:rsidRPr="00953DF4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>questions</w:t>
      </w:r>
    </w:p>
    <w:p w14:paraId="07588422" w14:textId="594DFB71" w:rsidR="00E82555" w:rsidRPr="00953DF4" w:rsidRDefault="00E82555" w:rsidP="00E82555">
      <w:pPr>
        <w:rPr>
          <w:sz w:val="20"/>
        </w:rPr>
      </w:pPr>
    </w:p>
    <w:p w14:paraId="6F1EC07C" w14:textId="420A6F3C" w:rsidR="008C691D" w:rsidRPr="00BF7D49" w:rsidRDefault="00571BF9" w:rsidP="00E82555">
      <w:pPr>
        <w:rPr>
          <w:sz w:val="20"/>
        </w:rPr>
      </w:pPr>
      <w:r>
        <w:rPr>
          <w:i/>
          <w:iCs/>
          <w:sz w:val="20"/>
        </w:rPr>
        <w:t>Multiple</w:t>
      </w:r>
      <w:r w:rsidRPr="00953DF4">
        <w:rPr>
          <w:i/>
          <w:iCs/>
          <w:sz w:val="20"/>
        </w:rPr>
        <w:t xml:space="preserve"> </w:t>
      </w:r>
      <w:r>
        <w:rPr>
          <w:i/>
          <w:iCs/>
          <w:sz w:val="20"/>
        </w:rPr>
        <w:t>experts</w:t>
      </w:r>
      <w:r w:rsidR="009D34C9" w:rsidRPr="00953DF4">
        <w:rPr>
          <w:sz w:val="20"/>
        </w:rPr>
        <w:t xml:space="preserve">. </w:t>
      </w:r>
      <w:r>
        <w:rPr>
          <w:sz w:val="20"/>
        </w:rPr>
        <w:t>Saaty</w:t>
      </w:r>
      <w:r w:rsidRPr="00571BF9">
        <w:rPr>
          <w:sz w:val="20"/>
        </w:rPr>
        <w:t xml:space="preserve"> </w:t>
      </w:r>
      <w:r>
        <w:rPr>
          <w:sz w:val="20"/>
        </w:rPr>
        <w:t>thinks</w:t>
      </w:r>
      <w:r w:rsidRPr="00571BF9">
        <w:rPr>
          <w:sz w:val="20"/>
        </w:rPr>
        <w:t xml:space="preserve"> </w:t>
      </w:r>
      <w:r>
        <w:rPr>
          <w:sz w:val="20"/>
        </w:rPr>
        <w:t>that</w:t>
      </w:r>
      <w:r w:rsidRPr="00571BF9">
        <w:rPr>
          <w:sz w:val="20"/>
        </w:rPr>
        <w:t xml:space="preserve"> </w:t>
      </w:r>
      <w:r>
        <w:rPr>
          <w:sz w:val="20"/>
        </w:rPr>
        <w:t>when</w:t>
      </w:r>
      <w:r w:rsidRPr="00571BF9">
        <w:rPr>
          <w:sz w:val="20"/>
        </w:rPr>
        <w:t xml:space="preserve"> </w:t>
      </w:r>
      <w:r>
        <w:rPr>
          <w:sz w:val="20"/>
        </w:rPr>
        <w:t>a</w:t>
      </w:r>
      <w:r w:rsidRPr="00571BF9">
        <w:rPr>
          <w:sz w:val="20"/>
        </w:rPr>
        <w:t xml:space="preserve"> </w:t>
      </w:r>
      <w:r>
        <w:rPr>
          <w:sz w:val="20"/>
        </w:rPr>
        <w:t>group</w:t>
      </w:r>
      <w:r w:rsidRPr="00571BF9">
        <w:rPr>
          <w:sz w:val="20"/>
        </w:rPr>
        <w:t xml:space="preserve"> </w:t>
      </w:r>
      <w:r>
        <w:rPr>
          <w:sz w:val="20"/>
        </w:rPr>
        <w:t>of</w:t>
      </w:r>
      <w:r w:rsidRPr="00571BF9">
        <w:rPr>
          <w:sz w:val="20"/>
        </w:rPr>
        <w:t xml:space="preserve"> </w:t>
      </w:r>
      <w:r>
        <w:rPr>
          <w:sz w:val="20"/>
        </w:rPr>
        <w:t>people</w:t>
      </w:r>
      <w:r w:rsidRPr="00571BF9">
        <w:rPr>
          <w:sz w:val="20"/>
        </w:rPr>
        <w:t xml:space="preserve"> </w:t>
      </w:r>
      <w:r>
        <w:rPr>
          <w:sz w:val="20"/>
        </w:rPr>
        <w:t>is</w:t>
      </w:r>
      <w:r w:rsidRPr="00571BF9">
        <w:rPr>
          <w:sz w:val="20"/>
        </w:rPr>
        <w:t xml:space="preserve"> </w:t>
      </w:r>
      <w:r>
        <w:rPr>
          <w:sz w:val="20"/>
        </w:rPr>
        <w:t>surveyed,</w:t>
      </w:r>
      <w:r w:rsidRPr="00571BF9">
        <w:rPr>
          <w:sz w:val="20"/>
        </w:rPr>
        <w:t xml:space="preserve"> </w:t>
      </w:r>
      <w:r>
        <w:rPr>
          <w:sz w:val="20"/>
        </w:rPr>
        <w:t>it</w:t>
      </w:r>
      <w:r w:rsidRPr="00571BF9">
        <w:rPr>
          <w:sz w:val="20"/>
        </w:rPr>
        <w:t xml:space="preserve"> </w:t>
      </w:r>
      <w:r>
        <w:rPr>
          <w:sz w:val="20"/>
        </w:rPr>
        <w:t>is</w:t>
      </w:r>
      <w:r w:rsidRPr="00571BF9">
        <w:rPr>
          <w:sz w:val="20"/>
        </w:rPr>
        <w:t xml:space="preserve"> </w:t>
      </w:r>
      <w:r>
        <w:rPr>
          <w:sz w:val="20"/>
        </w:rPr>
        <w:t>best</w:t>
      </w:r>
      <w:r w:rsidRPr="00571BF9">
        <w:rPr>
          <w:sz w:val="20"/>
        </w:rPr>
        <w:t xml:space="preserve"> </w:t>
      </w:r>
      <w:r w:rsidR="00BF7D49">
        <w:rPr>
          <w:sz w:val="20"/>
        </w:rPr>
        <w:t>of</w:t>
      </w:r>
      <w:r w:rsidRPr="00571BF9">
        <w:rPr>
          <w:sz w:val="20"/>
        </w:rPr>
        <w:t xml:space="preserve"> </w:t>
      </w:r>
      <w:r>
        <w:rPr>
          <w:sz w:val="20"/>
        </w:rPr>
        <w:t>all to achieve a consensus of them via discussion/debates</w:t>
      </w:r>
      <w:r w:rsidR="009D34C9" w:rsidRPr="00571BF9">
        <w:rPr>
          <w:sz w:val="20"/>
        </w:rPr>
        <w:t xml:space="preserve">. </w:t>
      </w:r>
      <w:r>
        <w:rPr>
          <w:sz w:val="20"/>
        </w:rPr>
        <w:t>If</w:t>
      </w:r>
      <w:r w:rsidRPr="00571BF9">
        <w:rPr>
          <w:sz w:val="20"/>
        </w:rPr>
        <w:t xml:space="preserve"> </w:t>
      </w:r>
      <w:r>
        <w:rPr>
          <w:sz w:val="20"/>
        </w:rPr>
        <w:t>this</w:t>
      </w:r>
      <w:r w:rsidRPr="00571BF9">
        <w:rPr>
          <w:sz w:val="20"/>
        </w:rPr>
        <w:t xml:space="preserve"> </w:t>
      </w:r>
      <w:r>
        <w:rPr>
          <w:sz w:val="20"/>
        </w:rPr>
        <w:t>is</w:t>
      </w:r>
      <w:r w:rsidRPr="00571BF9">
        <w:rPr>
          <w:sz w:val="20"/>
        </w:rPr>
        <w:t xml:space="preserve"> </w:t>
      </w:r>
      <w:r>
        <w:rPr>
          <w:sz w:val="20"/>
        </w:rPr>
        <w:t>impossible</w:t>
      </w:r>
      <w:r w:rsidRPr="00571BF9">
        <w:rPr>
          <w:sz w:val="20"/>
        </w:rPr>
        <w:t xml:space="preserve"> </w:t>
      </w:r>
      <w:r>
        <w:rPr>
          <w:sz w:val="20"/>
        </w:rPr>
        <w:t>or</w:t>
      </w:r>
      <w:r w:rsidRPr="00571BF9">
        <w:rPr>
          <w:sz w:val="20"/>
        </w:rPr>
        <w:t xml:space="preserve"> </w:t>
      </w:r>
      <w:r>
        <w:rPr>
          <w:sz w:val="20"/>
        </w:rPr>
        <w:t>unwanted</w:t>
      </w:r>
      <w:r w:rsidR="009D34C9" w:rsidRPr="00571BF9">
        <w:rPr>
          <w:sz w:val="20"/>
        </w:rPr>
        <w:t xml:space="preserve">, </w:t>
      </w:r>
      <w:r>
        <w:rPr>
          <w:sz w:val="20"/>
        </w:rPr>
        <w:t>one</w:t>
      </w:r>
      <w:r w:rsidRPr="00571BF9">
        <w:rPr>
          <w:sz w:val="20"/>
        </w:rPr>
        <w:t xml:space="preserve"> </w:t>
      </w:r>
      <w:r>
        <w:rPr>
          <w:sz w:val="20"/>
        </w:rPr>
        <w:t>may</w:t>
      </w:r>
      <w:r w:rsidRPr="00571BF9">
        <w:rPr>
          <w:sz w:val="20"/>
        </w:rPr>
        <w:t xml:space="preserve"> </w:t>
      </w:r>
      <w:r>
        <w:rPr>
          <w:sz w:val="20"/>
        </w:rPr>
        <w:t>average</w:t>
      </w:r>
      <w:r w:rsidRPr="00571BF9">
        <w:rPr>
          <w:sz w:val="20"/>
        </w:rPr>
        <w:t xml:space="preserve"> </w:t>
      </w:r>
      <w:r>
        <w:rPr>
          <w:sz w:val="20"/>
        </w:rPr>
        <w:t>the</w:t>
      </w:r>
      <w:r w:rsidRPr="00571BF9">
        <w:rPr>
          <w:sz w:val="20"/>
        </w:rPr>
        <w:t xml:space="preserve"> </w:t>
      </w:r>
      <w:r>
        <w:rPr>
          <w:sz w:val="20"/>
        </w:rPr>
        <w:t>data</w:t>
      </w:r>
      <w:r w:rsidR="009D34C9" w:rsidRPr="00571BF9">
        <w:rPr>
          <w:sz w:val="20"/>
        </w:rPr>
        <w:t xml:space="preserve"> (</w:t>
      </w:r>
      <w:r>
        <w:rPr>
          <w:sz w:val="20"/>
        </w:rPr>
        <w:t>variable</w:t>
      </w:r>
      <w:r w:rsidR="009D34C9" w:rsidRPr="00571BF9">
        <w:rPr>
          <w:sz w:val="20"/>
        </w:rPr>
        <w:t xml:space="preserve"> </w:t>
      </w:r>
      <w:r w:rsidR="009D34C9" w:rsidRPr="009D34C9">
        <w:rPr>
          <w:i/>
          <w:iCs/>
          <w:sz w:val="20"/>
        </w:rPr>
        <w:t>SCORE</w:t>
      </w:r>
      <w:r w:rsidR="009D34C9" w:rsidRPr="00571BF9">
        <w:rPr>
          <w:sz w:val="20"/>
        </w:rPr>
        <w:t xml:space="preserve">) </w:t>
      </w:r>
      <w:r>
        <w:rPr>
          <w:sz w:val="20"/>
        </w:rPr>
        <w:t>of the respondents</w:t>
      </w:r>
      <w:r w:rsidR="009D34C9" w:rsidRPr="00571BF9">
        <w:rPr>
          <w:sz w:val="20"/>
        </w:rPr>
        <w:t xml:space="preserve">, </w:t>
      </w:r>
      <w:r>
        <w:rPr>
          <w:sz w:val="20"/>
        </w:rPr>
        <w:t>and one should use not arithmetic but geometric mean</w:t>
      </w:r>
      <w:r w:rsidR="009D34C9" w:rsidRPr="00571BF9">
        <w:rPr>
          <w:sz w:val="20"/>
        </w:rPr>
        <w:t xml:space="preserve"> </w:t>
      </w:r>
      <w:r w:rsidR="00882DB9" w:rsidRPr="00571BF9">
        <w:rPr>
          <w:sz w:val="20"/>
        </w:rPr>
        <w:t>(</w:t>
      </w:r>
      <w:r>
        <w:rPr>
          <w:sz w:val="20"/>
        </w:rPr>
        <w:t>weighted, if needed – if importance of respondents is unequal</w:t>
      </w:r>
      <w:r w:rsidR="00882DB9" w:rsidRPr="00571BF9">
        <w:rPr>
          <w:sz w:val="20"/>
        </w:rPr>
        <w:t>)</w:t>
      </w:r>
      <w:r w:rsidR="009D34C9" w:rsidRPr="00571BF9">
        <w:rPr>
          <w:sz w:val="20"/>
        </w:rPr>
        <w:t xml:space="preserve">. </w:t>
      </w:r>
      <w:r>
        <w:rPr>
          <w:sz w:val="20"/>
        </w:rPr>
        <w:t>Of</w:t>
      </w:r>
      <w:r w:rsidRPr="00BF7D49">
        <w:rPr>
          <w:sz w:val="20"/>
        </w:rPr>
        <w:t xml:space="preserve"> </w:t>
      </w:r>
      <w:r>
        <w:rPr>
          <w:sz w:val="20"/>
        </w:rPr>
        <w:t>course</w:t>
      </w:r>
      <w:r w:rsidR="009D34C9" w:rsidRPr="00BF7D49">
        <w:rPr>
          <w:sz w:val="20"/>
        </w:rPr>
        <w:t xml:space="preserve">, </w:t>
      </w:r>
      <w:r>
        <w:rPr>
          <w:sz w:val="20"/>
        </w:rPr>
        <w:t>you</w:t>
      </w:r>
      <w:r w:rsidRPr="00BF7D49">
        <w:rPr>
          <w:sz w:val="20"/>
        </w:rPr>
        <w:t xml:space="preserve"> </w:t>
      </w:r>
      <w:r w:rsidR="00BF7D49">
        <w:rPr>
          <w:sz w:val="20"/>
        </w:rPr>
        <w:t>alternatively</w:t>
      </w:r>
      <w:r w:rsidR="00BF7D49" w:rsidRPr="00BF7D49">
        <w:rPr>
          <w:sz w:val="20"/>
        </w:rPr>
        <w:t xml:space="preserve"> </w:t>
      </w:r>
      <w:r>
        <w:rPr>
          <w:sz w:val="20"/>
        </w:rPr>
        <w:t>may</w:t>
      </w:r>
      <w:r w:rsidRPr="00BF7D49">
        <w:rPr>
          <w:sz w:val="20"/>
        </w:rPr>
        <w:t xml:space="preserve"> </w:t>
      </w:r>
      <w:r>
        <w:rPr>
          <w:sz w:val="20"/>
        </w:rPr>
        <w:t>do</w:t>
      </w:r>
      <w:r w:rsidR="008047A6" w:rsidRPr="00BF7D49">
        <w:rPr>
          <w:sz w:val="20"/>
        </w:rPr>
        <w:t xml:space="preserve"> </w:t>
      </w:r>
      <w:r>
        <w:rPr>
          <w:sz w:val="20"/>
        </w:rPr>
        <w:t>averaging</w:t>
      </w:r>
      <w:r w:rsidRPr="00BF7D49">
        <w:rPr>
          <w:sz w:val="20"/>
        </w:rPr>
        <w:t xml:space="preserve"> </w:t>
      </w:r>
      <w:r w:rsidR="00BF7D49">
        <w:rPr>
          <w:sz w:val="20"/>
        </w:rPr>
        <w:t xml:space="preserve">of respondents </w:t>
      </w:r>
      <w:r>
        <w:rPr>
          <w:sz w:val="20"/>
        </w:rPr>
        <w:t>on</w:t>
      </w:r>
      <w:r w:rsidRPr="00BF7D49">
        <w:rPr>
          <w:sz w:val="20"/>
        </w:rPr>
        <w:t xml:space="preserve"> </w:t>
      </w:r>
      <w:r>
        <w:rPr>
          <w:sz w:val="20"/>
        </w:rPr>
        <w:t>the</w:t>
      </w:r>
      <w:r w:rsidRPr="00BF7D49">
        <w:rPr>
          <w:sz w:val="20"/>
        </w:rPr>
        <w:t xml:space="preserve"> </w:t>
      </w:r>
      <w:r w:rsidR="00BF7D49">
        <w:rPr>
          <w:sz w:val="20"/>
        </w:rPr>
        <w:t>stage</w:t>
      </w:r>
      <w:r w:rsidR="00BF7D49" w:rsidRPr="00BF7D49">
        <w:rPr>
          <w:sz w:val="20"/>
        </w:rPr>
        <w:t xml:space="preserve"> </w:t>
      </w:r>
      <w:r w:rsidR="00BF7D49">
        <w:rPr>
          <w:sz w:val="20"/>
        </w:rPr>
        <w:t>of</w:t>
      </w:r>
      <w:r w:rsidR="00BF7D49" w:rsidRPr="00BF7D49">
        <w:rPr>
          <w:sz w:val="20"/>
        </w:rPr>
        <w:t xml:space="preserve"> </w:t>
      </w:r>
      <w:r w:rsidR="00752C82">
        <w:rPr>
          <w:sz w:val="20"/>
        </w:rPr>
        <w:t xml:space="preserve">analysis </w:t>
      </w:r>
      <w:r w:rsidR="00BF7D49">
        <w:rPr>
          <w:sz w:val="20"/>
        </w:rPr>
        <w:t>results</w:t>
      </w:r>
      <w:r w:rsidR="009D34C9" w:rsidRPr="00BF7D49">
        <w:rPr>
          <w:sz w:val="20"/>
        </w:rPr>
        <w:t xml:space="preserve">, </w:t>
      </w:r>
      <w:r w:rsidR="00BF7D49">
        <w:rPr>
          <w:sz w:val="20"/>
        </w:rPr>
        <w:t>i.e.,</w:t>
      </w:r>
      <w:r w:rsidR="009D34C9" w:rsidRPr="00BF7D49">
        <w:rPr>
          <w:sz w:val="20"/>
        </w:rPr>
        <w:t xml:space="preserve"> </w:t>
      </w:r>
      <w:r w:rsidR="00BF7D49">
        <w:rPr>
          <w:sz w:val="20"/>
        </w:rPr>
        <w:t>computed priorities</w:t>
      </w:r>
      <w:r w:rsidR="008047A6" w:rsidRPr="00BF7D49">
        <w:rPr>
          <w:sz w:val="20"/>
        </w:rPr>
        <w:t xml:space="preserve">, </w:t>
      </w:r>
      <w:r w:rsidR="00BF7D49">
        <w:rPr>
          <w:sz w:val="20"/>
        </w:rPr>
        <w:t>here arithmetic mean will do</w:t>
      </w:r>
      <w:r w:rsidR="008047A6" w:rsidRPr="00BF7D49">
        <w:rPr>
          <w:sz w:val="20"/>
        </w:rPr>
        <w:t>.</w:t>
      </w:r>
    </w:p>
    <w:p w14:paraId="57B82169" w14:textId="77777777" w:rsidR="009D34C9" w:rsidRPr="00BF7D49" w:rsidRDefault="009D34C9" w:rsidP="00E82555">
      <w:pPr>
        <w:rPr>
          <w:sz w:val="20"/>
        </w:rPr>
      </w:pPr>
    </w:p>
    <w:p w14:paraId="592AA311" w14:textId="71A455B4" w:rsidR="008C691D" w:rsidRPr="00BF7D49" w:rsidRDefault="00BF7D49" w:rsidP="00E82555">
      <w:pPr>
        <w:rPr>
          <w:sz w:val="20"/>
        </w:rPr>
      </w:pPr>
      <w:r>
        <w:rPr>
          <w:i/>
          <w:iCs/>
          <w:sz w:val="20"/>
        </w:rPr>
        <w:t>Delete node with low priority</w:t>
      </w:r>
      <w:r w:rsidR="008047A6" w:rsidRPr="00BF7D49">
        <w:rPr>
          <w:sz w:val="20"/>
        </w:rPr>
        <w:t xml:space="preserve">. </w:t>
      </w:r>
      <w:r>
        <w:rPr>
          <w:sz w:val="20"/>
        </w:rPr>
        <w:t>If</w:t>
      </w:r>
      <w:r w:rsidRPr="00BF7D49">
        <w:rPr>
          <w:sz w:val="20"/>
        </w:rPr>
        <w:t xml:space="preserve"> </w:t>
      </w:r>
      <w:r>
        <w:rPr>
          <w:sz w:val="20"/>
        </w:rPr>
        <w:t>some</w:t>
      </w:r>
      <w:r w:rsidRPr="00BF7D49">
        <w:rPr>
          <w:sz w:val="20"/>
        </w:rPr>
        <w:t xml:space="preserve"> </w:t>
      </w:r>
      <w:r>
        <w:rPr>
          <w:sz w:val="20"/>
        </w:rPr>
        <w:t>node</w:t>
      </w:r>
      <w:r w:rsidRPr="00BF7D49">
        <w:rPr>
          <w:sz w:val="20"/>
        </w:rPr>
        <w:t xml:space="preserve"> </w:t>
      </w:r>
      <w:r>
        <w:rPr>
          <w:sz w:val="20"/>
        </w:rPr>
        <w:t>receives</w:t>
      </w:r>
      <w:r w:rsidRPr="00BF7D49">
        <w:rPr>
          <w:sz w:val="20"/>
        </w:rPr>
        <w:t xml:space="preserve"> </w:t>
      </w:r>
      <w:r>
        <w:rPr>
          <w:sz w:val="20"/>
        </w:rPr>
        <w:t>very</w:t>
      </w:r>
      <w:r w:rsidRPr="00BF7D49">
        <w:rPr>
          <w:sz w:val="20"/>
        </w:rPr>
        <w:t xml:space="preserve"> </w:t>
      </w:r>
      <w:r>
        <w:rPr>
          <w:sz w:val="20"/>
        </w:rPr>
        <w:t>low</w:t>
      </w:r>
      <w:r w:rsidRPr="00BF7D49">
        <w:rPr>
          <w:sz w:val="20"/>
        </w:rPr>
        <w:t xml:space="preserve"> </w:t>
      </w:r>
      <w:r>
        <w:rPr>
          <w:sz w:val="20"/>
        </w:rPr>
        <w:t>priority</w:t>
      </w:r>
      <w:r w:rsidR="00D3343E" w:rsidRPr="00BF7D49">
        <w:rPr>
          <w:sz w:val="20"/>
        </w:rPr>
        <w:t xml:space="preserve">, </w:t>
      </w:r>
      <w:r>
        <w:rPr>
          <w:sz w:val="20"/>
        </w:rPr>
        <w:t>you</w:t>
      </w:r>
      <w:r w:rsidRPr="00BF7D49">
        <w:rPr>
          <w:sz w:val="20"/>
        </w:rPr>
        <w:t xml:space="preserve"> </w:t>
      </w:r>
      <w:r>
        <w:rPr>
          <w:sz w:val="20"/>
        </w:rPr>
        <w:t>may</w:t>
      </w:r>
      <w:r w:rsidRPr="00BF7D49">
        <w:rPr>
          <w:sz w:val="20"/>
        </w:rPr>
        <w:t xml:space="preserve"> </w:t>
      </w:r>
      <w:r>
        <w:rPr>
          <w:sz w:val="20"/>
        </w:rPr>
        <w:t>want</w:t>
      </w:r>
      <w:r w:rsidRPr="00BF7D49">
        <w:rPr>
          <w:sz w:val="20"/>
        </w:rPr>
        <w:t xml:space="preserve"> </w:t>
      </w:r>
      <w:r>
        <w:rPr>
          <w:sz w:val="20"/>
        </w:rPr>
        <w:t>to</w:t>
      </w:r>
      <w:r w:rsidRPr="00BF7D49">
        <w:rPr>
          <w:sz w:val="20"/>
        </w:rPr>
        <w:t xml:space="preserve"> </w:t>
      </w:r>
      <w:r>
        <w:rPr>
          <w:sz w:val="20"/>
        </w:rPr>
        <w:t>exclude it from the data if you conclude it is irrelevant, and run the analysis without it</w:t>
      </w:r>
      <w:r w:rsidR="00D3343E" w:rsidRPr="00BF7D49">
        <w:rPr>
          <w:sz w:val="20"/>
        </w:rPr>
        <w:t>.</w:t>
      </w:r>
    </w:p>
    <w:p w14:paraId="12C12700" w14:textId="77777777" w:rsidR="00D3343E" w:rsidRPr="00BF7D49" w:rsidRDefault="00D3343E" w:rsidP="00E82555">
      <w:pPr>
        <w:rPr>
          <w:sz w:val="20"/>
        </w:rPr>
      </w:pPr>
    </w:p>
    <w:sectPr w:rsidR="00D3343E" w:rsidRPr="00BF7D49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C3980" w14:textId="77777777" w:rsidR="009205B8" w:rsidRDefault="009205B8">
      <w:r>
        <w:separator/>
      </w:r>
    </w:p>
  </w:endnote>
  <w:endnote w:type="continuationSeparator" w:id="0">
    <w:p w14:paraId="0499198C" w14:textId="77777777" w:rsidR="009205B8" w:rsidRDefault="00920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D8ABD" w14:textId="77777777" w:rsidR="009205B8" w:rsidRDefault="009205B8">
      <w:r>
        <w:separator/>
      </w:r>
    </w:p>
  </w:footnote>
  <w:footnote w:type="continuationSeparator" w:id="0">
    <w:p w14:paraId="45519B8C" w14:textId="77777777" w:rsidR="009205B8" w:rsidRDefault="009205B8">
      <w:r>
        <w:continuationSeparator/>
      </w:r>
    </w:p>
  </w:footnote>
  <w:footnote w:id="1">
    <w:p w14:paraId="5A620A71" w14:textId="20DDF2F6" w:rsidR="002C2821" w:rsidRPr="00AC40AA" w:rsidRDefault="002C2821">
      <w:pPr>
        <w:pStyle w:val="a4"/>
      </w:pPr>
      <w:r>
        <w:rPr>
          <w:rStyle w:val="a6"/>
        </w:rPr>
        <w:footnoteRef/>
      </w:r>
      <w:r w:rsidRPr="00AC40AA">
        <w:t xml:space="preserve"> </w:t>
      </w:r>
      <w:r w:rsidR="00AC40AA">
        <w:t>Remarked</w:t>
      </w:r>
      <w:r w:rsidR="00AC40AA" w:rsidRPr="00AC40AA">
        <w:t xml:space="preserve"> </w:t>
      </w:r>
      <w:r w:rsidR="00AC40AA">
        <w:t>also</w:t>
      </w:r>
      <w:r w:rsidRPr="00AC40AA">
        <w:t xml:space="preserve">, </w:t>
      </w:r>
      <w:r w:rsidR="00AC40AA">
        <w:t>that</w:t>
      </w:r>
      <w:r w:rsidR="00AC40AA" w:rsidRPr="00AC40AA">
        <w:t xml:space="preserve"> </w:t>
      </w:r>
      <w:r w:rsidR="00AC40AA">
        <w:t>under</w:t>
      </w:r>
      <w:r w:rsidR="00AC40AA" w:rsidRPr="00AC40AA">
        <w:t xml:space="preserve"> </w:t>
      </w:r>
      <w:r w:rsidR="00AC40AA">
        <w:t>full</w:t>
      </w:r>
      <w:r w:rsidR="00AC40AA" w:rsidRPr="00AC40AA">
        <w:t xml:space="preserve"> </w:t>
      </w:r>
      <w:r w:rsidR="00AC40AA">
        <w:t>consistency</w:t>
      </w:r>
      <w:r w:rsidR="00AC40AA" w:rsidRPr="00AC40AA">
        <w:t xml:space="preserve"> </w:t>
      </w:r>
      <w:r w:rsidR="00AC40AA">
        <w:t>each</w:t>
      </w:r>
      <w:r w:rsidR="00AC40AA" w:rsidRPr="00AC40AA">
        <w:t xml:space="preserve"> </w:t>
      </w:r>
      <w:r w:rsidR="00AC40AA">
        <w:t>row in</w:t>
      </w:r>
      <w:r w:rsidRPr="00AC40AA">
        <w:t xml:space="preserve"> </w:t>
      </w:r>
      <w:r w:rsidRPr="00F150C8">
        <w:rPr>
          <w:b/>
        </w:rPr>
        <w:t>A</w:t>
      </w:r>
      <w:r w:rsidR="00AC40AA" w:rsidRPr="00AC40AA">
        <w:t xml:space="preserve"> </w:t>
      </w:r>
      <w:r w:rsidR="00AC40AA">
        <w:t xml:space="preserve">is </w:t>
      </w:r>
      <w:r w:rsidR="00F37E17">
        <w:t xml:space="preserve">a </w:t>
      </w:r>
      <w:r w:rsidR="00AC40AA">
        <w:t>multiple of any other row</w:t>
      </w:r>
      <w:r w:rsidRPr="00AC40AA">
        <w:t xml:space="preserve">, </w:t>
      </w:r>
      <w:r w:rsidR="00AC40AA">
        <w:t>and all eigenvalues except the 1</w:t>
      </w:r>
      <w:r w:rsidR="00AC40AA" w:rsidRPr="00AC40AA">
        <w:rPr>
          <w:vertAlign w:val="superscript"/>
        </w:rPr>
        <w:t>st</w:t>
      </w:r>
      <w:r w:rsidR="00AC40AA">
        <w:t xml:space="preserve"> are equal to zero</w:t>
      </w:r>
      <w:r w:rsidRPr="00AC40AA">
        <w:t>.</w:t>
      </w:r>
    </w:p>
  </w:footnote>
  <w:footnote w:id="2">
    <w:p w14:paraId="0864AF54" w14:textId="76B6C3B6" w:rsidR="002C2821" w:rsidRPr="00EE313C" w:rsidRDefault="002C2821">
      <w:pPr>
        <w:pStyle w:val="a4"/>
      </w:pPr>
      <w:r>
        <w:rPr>
          <w:rStyle w:val="a6"/>
        </w:rPr>
        <w:footnoteRef/>
      </w:r>
      <w:r w:rsidRPr="00EE313C">
        <w:t xml:space="preserve"> </w:t>
      </w:r>
      <w:r w:rsidR="00EE313C">
        <w:t>Actually</w:t>
      </w:r>
      <w:r w:rsidRPr="00EE313C">
        <w:t xml:space="preserve"> </w:t>
      </w:r>
      <w:r>
        <w:t>RI</w:t>
      </w:r>
      <w:r w:rsidRPr="00EE313C">
        <w:t xml:space="preserve">=0, </w:t>
      </w:r>
      <w:r w:rsidR="00EE313C">
        <w:t>but</w:t>
      </w:r>
      <w:r w:rsidR="00EE313C" w:rsidRPr="00EE313C">
        <w:t xml:space="preserve"> </w:t>
      </w:r>
      <w:r w:rsidR="00EE313C">
        <w:t>the</w:t>
      </w:r>
      <w:r w:rsidR="00EE313C" w:rsidRPr="00EE313C">
        <w:t xml:space="preserve"> </w:t>
      </w:r>
      <w:r w:rsidR="00EE313C">
        <w:t>macro</w:t>
      </w:r>
      <w:r w:rsidR="00EE313C" w:rsidRPr="00EE313C">
        <w:t xml:space="preserve"> </w:t>
      </w:r>
      <w:r w:rsidR="00EE313C">
        <w:t>uses</w:t>
      </w:r>
      <w:r w:rsidRPr="00EE313C">
        <w:t xml:space="preserve"> .01 </w:t>
      </w:r>
      <w:r w:rsidR="00EE313C">
        <w:t>for technical reasons</w:t>
      </w:r>
      <w:r w:rsidRPr="00EE313C">
        <w:t xml:space="preserve"> (</w:t>
      </w:r>
      <w:r w:rsidR="00EE313C">
        <w:t>escaping division by</w:t>
      </w:r>
      <w:r w:rsidRPr="00EE313C">
        <w:t xml:space="preserve"> 0).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F1883"/>
    <w:multiLevelType w:val="hybridMultilevel"/>
    <w:tmpl w:val="593CAB4A"/>
    <w:lvl w:ilvl="0" w:tplc="13FAADA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10B7B"/>
    <w:multiLevelType w:val="hybridMultilevel"/>
    <w:tmpl w:val="6390FF8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F5BB4"/>
    <w:multiLevelType w:val="hybridMultilevel"/>
    <w:tmpl w:val="9E026196"/>
    <w:lvl w:ilvl="0" w:tplc="C2C0EC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D277C"/>
    <w:multiLevelType w:val="hybridMultilevel"/>
    <w:tmpl w:val="CE8089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20A1E"/>
    <w:multiLevelType w:val="hybridMultilevel"/>
    <w:tmpl w:val="D1E83B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FAADA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63B26"/>
    <w:multiLevelType w:val="hybridMultilevel"/>
    <w:tmpl w:val="94A62BAA"/>
    <w:lvl w:ilvl="0" w:tplc="13FAADA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61D7C"/>
    <w:multiLevelType w:val="hybridMultilevel"/>
    <w:tmpl w:val="9EC8E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54805"/>
    <w:multiLevelType w:val="hybridMultilevel"/>
    <w:tmpl w:val="33883C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C1E4C"/>
    <w:multiLevelType w:val="hybridMultilevel"/>
    <w:tmpl w:val="875EC35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2A1EB5"/>
    <w:multiLevelType w:val="hybridMultilevel"/>
    <w:tmpl w:val="83A24B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87209E"/>
    <w:multiLevelType w:val="hybridMultilevel"/>
    <w:tmpl w:val="29806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F65DC"/>
    <w:multiLevelType w:val="hybridMultilevel"/>
    <w:tmpl w:val="C9704D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9A622A"/>
    <w:multiLevelType w:val="hybridMultilevel"/>
    <w:tmpl w:val="780833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D6125"/>
    <w:multiLevelType w:val="hybridMultilevel"/>
    <w:tmpl w:val="2C90D95C"/>
    <w:lvl w:ilvl="0" w:tplc="1BB41EF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0952"/>
    <w:multiLevelType w:val="hybridMultilevel"/>
    <w:tmpl w:val="8084D5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13CAF"/>
    <w:multiLevelType w:val="hybridMultilevel"/>
    <w:tmpl w:val="BC549A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FAADA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678B3"/>
    <w:multiLevelType w:val="hybridMultilevel"/>
    <w:tmpl w:val="985A3B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15376"/>
    <w:multiLevelType w:val="hybridMultilevel"/>
    <w:tmpl w:val="5C70B222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22339C"/>
    <w:multiLevelType w:val="hybridMultilevel"/>
    <w:tmpl w:val="36D85E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317877804">
    <w:abstractNumId w:val="17"/>
  </w:num>
  <w:num w:numId="2" w16cid:durableId="1821076368">
    <w:abstractNumId w:val="3"/>
  </w:num>
  <w:num w:numId="3" w16cid:durableId="1708064952">
    <w:abstractNumId w:val="19"/>
  </w:num>
  <w:num w:numId="4" w16cid:durableId="1068072253">
    <w:abstractNumId w:val="15"/>
  </w:num>
  <w:num w:numId="5" w16cid:durableId="1758669901">
    <w:abstractNumId w:val="0"/>
  </w:num>
  <w:num w:numId="6" w16cid:durableId="1818494628">
    <w:abstractNumId w:val="21"/>
  </w:num>
  <w:num w:numId="7" w16cid:durableId="1865826941">
    <w:abstractNumId w:val="30"/>
  </w:num>
  <w:num w:numId="8" w16cid:durableId="184293358">
    <w:abstractNumId w:val="27"/>
  </w:num>
  <w:num w:numId="9" w16cid:durableId="1071466242">
    <w:abstractNumId w:val="18"/>
  </w:num>
  <w:num w:numId="10" w16cid:durableId="1819151762">
    <w:abstractNumId w:val="16"/>
  </w:num>
  <w:num w:numId="11" w16cid:durableId="1482425505">
    <w:abstractNumId w:val="28"/>
  </w:num>
  <w:num w:numId="12" w16cid:durableId="158741043">
    <w:abstractNumId w:val="23"/>
  </w:num>
  <w:num w:numId="13" w16cid:durableId="102388687">
    <w:abstractNumId w:val="24"/>
  </w:num>
  <w:num w:numId="14" w16cid:durableId="1735814113">
    <w:abstractNumId w:val="12"/>
  </w:num>
  <w:num w:numId="15" w16cid:durableId="1569270475">
    <w:abstractNumId w:val="11"/>
  </w:num>
  <w:num w:numId="16" w16cid:durableId="1817182432">
    <w:abstractNumId w:val="8"/>
  </w:num>
  <w:num w:numId="17" w16cid:durableId="1862357336">
    <w:abstractNumId w:val="22"/>
  </w:num>
  <w:num w:numId="18" w16cid:durableId="2145002492">
    <w:abstractNumId w:val="13"/>
  </w:num>
  <w:num w:numId="19" w16cid:durableId="2022197358">
    <w:abstractNumId w:val="31"/>
  </w:num>
  <w:num w:numId="20" w16cid:durableId="763454571">
    <w:abstractNumId w:val="26"/>
  </w:num>
  <w:num w:numId="21" w16cid:durableId="1439566273">
    <w:abstractNumId w:val="14"/>
  </w:num>
  <w:num w:numId="22" w16cid:durableId="382142866">
    <w:abstractNumId w:val="9"/>
  </w:num>
  <w:num w:numId="23" w16cid:durableId="641034190">
    <w:abstractNumId w:val="20"/>
  </w:num>
  <w:num w:numId="24" w16cid:durableId="1738623990">
    <w:abstractNumId w:val="29"/>
  </w:num>
  <w:num w:numId="25" w16cid:durableId="2036155838">
    <w:abstractNumId w:val="2"/>
  </w:num>
  <w:num w:numId="26" w16cid:durableId="1113091767">
    <w:abstractNumId w:val="25"/>
  </w:num>
  <w:num w:numId="27" w16cid:durableId="400100496">
    <w:abstractNumId w:val="10"/>
  </w:num>
  <w:num w:numId="28" w16cid:durableId="20672384">
    <w:abstractNumId w:val="6"/>
  </w:num>
  <w:num w:numId="29" w16cid:durableId="309138492">
    <w:abstractNumId w:val="1"/>
  </w:num>
  <w:num w:numId="30" w16cid:durableId="1145703580">
    <w:abstractNumId w:val="7"/>
  </w:num>
  <w:num w:numId="31" w16cid:durableId="530651131">
    <w:abstractNumId w:val="4"/>
  </w:num>
  <w:num w:numId="32" w16cid:durableId="6214966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BF"/>
    <w:rsid w:val="0000096B"/>
    <w:rsid w:val="000057FB"/>
    <w:rsid w:val="00006A68"/>
    <w:rsid w:val="00023501"/>
    <w:rsid w:val="00025BD3"/>
    <w:rsid w:val="000273D2"/>
    <w:rsid w:val="000346DC"/>
    <w:rsid w:val="00037CCA"/>
    <w:rsid w:val="00040737"/>
    <w:rsid w:val="00043231"/>
    <w:rsid w:val="00043675"/>
    <w:rsid w:val="00045112"/>
    <w:rsid w:val="00050C0A"/>
    <w:rsid w:val="0005105D"/>
    <w:rsid w:val="000526EF"/>
    <w:rsid w:val="00056BA9"/>
    <w:rsid w:val="00057BA0"/>
    <w:rsid w:val="00081D50"/>
    <w:rsid w:val="00082853"/>
    <w:rsid w:val="000922E7"/>
    <w:rsid w:val="00094732"/>
    <w:rsid w:val="00096141"/>
    <w:rsid w:val="00096465"/>
    <w:rsid w:val="000A1C06"/>
    <w:rsid w:val="000A1CC4"/>
    <w:rsid w:val="000A23F6"/>
    <w:rsid w:val="000A3591"/>
    <w:rsid w:val="000A5F8C"/>
    <w:rsid w:val="000A70FE"/>
    <w:rsid w:val="000B37D7"/>
    <w:rsid w:val="000B487D"/>
    <w:rsid w:val="000B67CE"/>
    <w:rsid w:val="000C58A7"/>
    <w:rsid w:val="000C7337"/>
    <w:rsid w:val="000C7E4C"/>
    <w:rsid w:val="000D020A"/>
    <w:rsid w:val="000D5E54"/>
    <w:rsid w:val="000D74D6"/>
    <w:rsid w:val="000D782F"/>
    <w:rsid w:val="000E767E"/>
    <w:rsid w:val="000F4AF4"/>
    <w:rsid w:val="000F5D3E"/>
    <w:rsid w:val="00104E2A"/>
    <w:rsid w:val="001067CE"/>
    <w:rsid w:val="0011036D"/>
    <w:rsid w:val="00111FF8"/>
    <w:rsid w:val="00112A64"/>
    <w:rsid w:val="00115710"/>
    <w:rsid w:val="00131199"/>
    <w:rsid w:val="001342DD"/>
    <w:rsid w:val="00144028"/>
    <w:rsid w:val="00150BB9"/>
    <w:rsid w:val="00151B3F"/>
    <w:rsid w:val="001521AF"/>
    <w:rsid w:val="00157A77"/>
    <w:rsid w:val="00157B36"/>
    <w:rsid w:val="0016097F"/>
    <w:rsid w:val="001611B2"/>
    <w:rsid w:val="00162A5D"/>
    <w:rsid w:val="00165026"/>
    <w:rsid w:val="001669C4"/>
    <w:rsid w:val="00184BEE"/>
    <w:rsid w:val="001906BC"/>
    <w:rsid w:val="00191A2C"/>
    <w:rsid w:val="001936D4"/>
    <w:rsid w:val="001A0ECB"/>
    <w:rsid w:val="001A1C0E"/>
    <w:rsid w:val="001A38CC"/>
    <w:rsid w:val="001A79E1"/>
    <w:rsid w:val="001B3BC8"/>
    <w:rsid w:val="001C0BCD"/>
    <w:rsid w:val="001C0FA3"/>
    <w:rsid w:val="001C24FD"/>
    <w:rsid w:val="001C337F"/>
    <w:rsid w:val="001E62BB"/>
    <w:rsid w:val="001E66B8"/>
    <w:rsid w:val="001F1382"/>
    <w:rsid w:val="001F25EA"/>
    <w:rsid w:val="001F67B4"/>
    <w:rsid w:val="0020345A"/>
    <w:rsid w:val="002037D2"/>
    <w:rsid w:val="00204A85"/>
    <w:rsid w:val="00204D89"/>
    <w:rsid w:val="00217637"/>
    <w:rsid w:val="0022027B"/>
    <w:rsid w:val="002272C7"/>
    <w:rsid w:val="00257378"/>
    <w:rsid w:val="00260E2C"/>
    <w:rsid w:val="00265DD0"/>
    <w:rsid w:val="00271E1F"/>
    <w:rsid w:val="00273EC6"/>
    <w:rsid w:val="00291A89"/>
    <w:rsid w:val="00291AFE"/>
    <w:rsid w:val="002A202D"/>
    <w:rsid w:val="002A267D"/>
    <w:rsid w:val="002A59A2"/>
    <w:rsid w:val="002A6888"/>
    <w:rsid w:val="002B068F"/>
    <w:rsid w:val="002B112D"/>
    <w:rsid w:val="002B33C7"/>
    <w:rsid w:val="002B4F8B"/>
    <w:rsid w:val="002C1B04"/>
    <w:rsid w:val="002C2821"/>
    <w:rsid w:val="002C423A"/>
    <w:rsid w:val="002D0DB4"/>
    <w:rsid w:val="002D0DDF"/>
    <w:rsid w:val="002D2087"/>
    <w:rsid w:val="002D3C3B"/>
    <w:rsid w:val="002D7BC7"/>
    <w:rsid w:val="002E1610"/>
    <w:rsid w:val="002E3A86"/>
    <w:rsid w:val="002E3B6B"/>
    <w:rsid w:val="002E407C"/>
    <w:rsid w:val="002E4620"/>
    <w:rsid w:val="002F3B87"/>
    <w:rsid w:val="002F3D31"/>
    <w:rsid w:val="0030012F"/>
    <w:rsid w:val="00301600"/>
    <w:rsid w:val="00310C84"/>
    <w:rsid w:val="00312C58"/>
    <w:rsid w:val="0032011E"/>
    <w:rsid w:val="00326FFF"/>
    <w:rsid w:val="00327E8C"/>
    <w:rsid w:val="0033039E"/>
    <w:rsid w:val="00331D9A"/>
    <w:rsid w:val="00332958"/>
    <w:rsid w:val="00341DA2"/>
    <w:rsid w:val="00343235"/>
    <w:rsid w:val="00346861"/>
    <w:rsid w:val="00351C31"/>
    <w:rsid w:val="00372178"/>
    <w:rsid w:val="003775E8"/>
    <w:rsid w:val="00382380"/>
    <w:rsid w:val="00392474"/>
    <w:rsid w:val="0039365D"/>
    <w:rsid w:val="003941CF"/>
    <w:rsid w:val="00397952"/>
    <w:rsid w:val="003B02D9"/>
    <w:rsid w:val="003B64DF"/>
    <w:rsid w:val="003B75AA"/>
    <w:rsid w:val="003C29D6"/>
    <w:rsid w:val="003C4AE3"/>
    <w:rsid w:val="003C6E50"/>
    <w:rsid w:val="003D55A9"/>
    <w:rsid w:val="003E5DD0"/>
    <w:rsid w:val="003E77EE"/>
    <w:rsid w:val="003E7A34"/>
    <w:rsid w:val="003F2CD0"/>
    <w:rsid w:val="003F350D"/>
    <w:rsid w:val="003F677A"/>
    <w:rsid w:val="00400252"/>
    <w:rsid w:val="00401098"/>
    <w:rsid w:val="004022DF"/>
    <w:rsid w:val="00412C73"/>
    <w:rsid w:val="004176B5"/>
    <w:rsid w:val="0042078B"/>
    <w:rsid w:val="00422F10"/>
    <w:rsid w:val="00423EE1"/>
    <w:rsid w:val="0042524B"/>
    <w:rsid w:val="00427ECF"/>
    <w:rsid w:val="004355BE"/>
    <w:rsid w:val="00440A61"/>
    <w:rsid w:val="004420B5"/>
    <w:rsid w:val="00442BCF"/>
    <w:rsid w:val="00445C24"/>
    <w:rsid w:val="004468A2"/>
    <w:rsid w:val="00447248"/>
    <w:rsid w:val="0045003C"/>
    <w:rsid w:val="00451653"/>
    <w:rsid w:val="004519FD"/>
    <w:rsid w:val="004710C5"/>
    <w:rsid w:val="004712F9"/>
    <w:rsid w:val="0047456A"/>
    <w:rsid w:val="00482417"/>
    <w:rsid w:val="004840EF"/>
    <w:rsid w:val="00484FB2"/>
    <w:rsid w:val="00486AF9"/>
    <w:rsid w:val="004907F9"/>
    <w:rsid w:val="00490E7B"/>
    <w:rsid w:val="004948CE"/>
    <w:rsid w:val="00495E89"/>
    <w:rsid w:val="004978C4"/>
    <w:rsid w:val="004A3C6D"/>
    <w:rsid w:val="004A5458"/>
    <w:rsid w:val="004A69CE"/>
    <w:rsid w:val="004B1373"/>
    <w:rsid w:val="004B3A98"/>
    <w:rsid w:val="004B4AE2"/>
    <w:rsid w:val="004C0DB2"/>
    <w:rsid w:val="004C48A8"/>
    <w:rsid w:val="004D7571"/>
    <w:rsid w:val="004E118B"/>
    <w:rsid w:val="004F7CF8"/>
    <w:rsid w:val="00502ACA"/>
    <w:rsid w:val="0050550F"/>
    <w:rsid w:val="00506793"/>
    <w:rsid w:val="00507880"/>
    <w:rsid w:val="00510BC3"/>
    <w:rsid w:val="00510DA6"/>
    <w:rsid w:val="00513B03"/>
    <w:rsid w:val="00515F85"/>
    <w:rsid w:val="005264C1"/>
    <w:rsid w:val="00532351"/>
    <w:rsid w:val="0053275E"/>
    <w:rsid w:val="0053453E"/>
    <w:rsid w:val="00546596"/>
    <w:rsid w:val="00547C4A"/>
    <w:rsid w:val="00551896"/>
    <w:rsid w:val="005531D7"/>
    <w:rsid w:val="00553342"/>
    <w:rsid w:val="0055338B"/>
    <w:rsid w:val="00553DE6"/>
    <w:rsid w:val="005541B6"/>
    <w:rsid w:val="005555A7"/>
    <w:rsid w:val="005565FA"/>
    <w:rsid w:val="00556B6F"/>
    <w:rsid w:val="00560DE7"/>
    <w:rsid w:val="005645BB"/>
    <w:rsid w:val="00567DDB"/>
    <w:rsid w:val="00571BF9"/>
    <w:rsid w:val="005805BD"/>
    <w:rsid w:val="0058097E"/>
    <w:rsid w:val="005858AE"/>
    <w:rsid w:val="005867EB"/>
    <w:rsid w:val="00590E6C"/>
    <w:rsid w:val="00593C20"/>
    <w:rsid w:val="005A2747"/>
    <w:rsid w:val="005A679D"/>
    <w:rsid w:val="005B09F3"/>
    <w:rsid w:val="005B20E1"/>
    <w:rsid w:val="005B56C5"/>
    <w:rsid w:val="005B65B4"/>
    <w:rsid w:val="005B667C"/>
    <w:rsid w:val="005C01FC"/>
    <w:rsid w:val="005C053B"/>
    <w:rsid w:val="005C1BDA"/>
    <w:rsid w:val="005C2F38"/>
    <w:rsid w:val="005C72F0"/>
    <w:rsid w:val="005D138F"/>
    <w:rsid w:val="005D16FA"/>
    <w:rsid w:val="005E7B92"/>
    <w:rsid w:val="005F44C4"/>
    <w:rsid w:val="005F6313"/>
    <w:rsid w:val="0060207E"/>
    <w:rsid w:val="00606ECD"/>
    <w:rsid w:val="00606FF2"/>
    <w:rsid w:val="00607129"/>
    <w:rsid w:val="006073F3"/>
    <w:rsid w:val="00612A61"/>
    <w:rsid w:val="0062508B"/>
    <w:rsid w:val="00625A24"/>
    <w:rsid w:val="006270B7"/>
    <w:rsid w:val="00630AAE"/>
    <w:rsid w:val="0063127C"/>
    <w:rsid w:val="0063151C"/>
    <w:rsid w:val="006325F2"/>
    <w:rsid w:val="00633117"/>
    <w:rsid w:val="0063315C"/>
    <w:rsid w:val="00637806"/>
    <w:rsid w:val="00640BEE"/>
    <w:rsid w:val="00650ED0"/>
    <w:rsid w:val="006527F5"/>
    <w:rsid w:val="006545DB"/>
    <w:rsid w:val="00656C75"/>
    <w:rsid w:val="00661451"/>
    <w:rsid w:val="00673A0B"/>
    <w:rsid w:val="00673DBC"/>
    <w:rsid w:val="006772CE"/>
    <w:rsid w:val="00680306"/>
    <w:rsid w:val="00685F88"/>
    <w:rsid w:val="006871C4"/>
    <w:rsid w:val="006944C1"/>
    <w:rsid w:val="00697A44"/>
    <w:rsid w:val="006A11A1"/>
    <w:rsid w:val="006A12F1"/>
    <w:rsid w:val="006A4940"/>
    <w:rsid w:val="006A4ECB"/>
    <w:rsid w:val="006A5133"/>
    <w:rsid w:val="006B1FDF"/>
    <w:rsid w:val="006B31C8"/>
    <w:rsid w:val="006B3B6D"/>
    <w:rsid w:val="006B4A72"/>
    <w:rsid w:val="006B7A03"/>
    <w:rsid w:val="006C1FA2"/>
    <w:rsid w:val="006D4896"/>
    <w:rsid w:val="006D572F"/>
    <w:rsid w:val="006E5CFD"/>
    <w:rsid w:val="006E6794"/>
    <w:rsid w:val="006E6BBC"/>
    <w:rsid w:val="006E7C0D"/>
    <w:rsid w:val="006F1E5C"/>
    <w:rsid w:val="006F2E23"/>
    <w:rsid w:val="006F487D"/>
    <w:rsid w:val="007003EF"/>
    <w:rsid w:val="00705511"/>
    <w:rsid w:val="00705A8B"/>
    <w:rsid w:val="007161E9"/>
    <w:rsid w:val="00716961"/>
    <w:rsid w:val="00717DD1"/>
    <w:rsid w:val="00723F67"/>
    <w:rsid w:val="007264FB"/>
    <w:rsid w:val="00730404"/>
    <w:rsid w:val="00731684"/>
    <w:rsid w:val="00743831"/>
    <w:rsid w:val="00746448"/>
    <w:rsid w:val="00746FA8"/>
    <w:rsid w:val="007527B6"/>
    <w:rsid w:val="00752C82"/>
    <w:rsid w:val="0077204D"/>
    <w:rsid w:val="00776537"/>
    <w:rsid w:val="00781DD6"/>
    <w:rsid w:val="007932E8"/>
    <w:rsid w:val="007A14D0"/>
    <w:rsid w:val="007A33D7"/>
    <w:rsid w:val="007B0E4B"/>
    <w:rsid w:val="007B1BD9"/>
    <w:rsid w:val="007B2A67"/>
    <w:rsid w:val="007B6B91"/>
    <w:rsid w:val="007B71D9"/>
    <w:rsid w:val="007B72A7"/>
    <w:rsid w:val="007C1A03"/>
    <w:rsid w:val="007C1EE8"/>
    <w:rsid w:val="007C24A1"/>
    <w:rsid w:val="007D03B1"/>
    <w:rsid w:val="007D6CE1"/>
    <w:rsid w:val="007D7E23"/>
    <w:rsid w:val="007E1CDD"/>
    <w:rsid w:val="007E5953"/>
    <w:rsid w:val="007F048D"/>
    <w:rsid w:val="007F3CE7"/>
    <w:rsid w:val="007F7CCB"/>
    <w:rsid w:val="00803CDB"/>
    <w:rsid w:val="008047A6"/>
    <w:rsid w:val="00806046"/>
    <w:rsid w:val="00810779"/>
    <w:rsid w:val="00810FE7"/>
    <w:rsid w:val="00823DA5"/>
    <w:rsid w:val="008255C7"/>
    <w:rsid w:val="00826557"/>
    <w:rsid w:val="00832C18"/>
    <w:rsid w:val="00835005"/>
    <w:rsid w:val="00842DA5"/>
    <w:rsid w:val="00843EB0"/>
    <w:rsid w:val="0084791C"/>
    <w:rsid w:val="00854EA0"/>
    <w:rsid w:val="0086238E"/>
    <w:rsid w:val="00870B1A"/>
    <w:rsid w:val="00872B08"/>
    <w:rsid w:val="00874956"/>
    <w:rsid w:val="00882DB9"/>
    <w:rsid w:val="008B0D43"/>
    <w:rsid w:val="008B1175"/>
    <w:rsid w:val="008B336B"/>
    <w:rsid w:val="008C1F21"/>
    <w:rsid w:val="008C2B96"/>
    <w:rsid w:val="008C691D"/>
    <w:rsid w:val="008E084B"/>
    <w:rsid w:val="008E1E65"/>
    <w:rsid w:val="008E633F"/>
    <w:rsid w:val="008F13A9"/>
    <w:rsid w:val="008F25B1"/>
    <w:rsid w:val="008F6831"/>
    <w:rsid w:val="008F7084"/>
    <w:rsid w:val="00900431"/>
    <w:rsid w:val="0090240F"/>
    <w:rsid w:val="00903D33"/>
    <w:rsid w:val="0091308E"/>
    <w:rsid w:val="00915BBD"/>
    <w:rsid w:val="009165D1"/>
    <w:rsid w:val="00917AAE"/>
    <w:rsid w:val="00917C26"/>
    <w:rsid w:val="00917E6A"/>
    <w:rsid w:val="009205B8"/>
    <w:rsid w:val="00926FE2"/>
    <w:rsid w:val="009274DB"/>
    <w:rsid w:val="009448AC"/>
    <w:rsid w:val="00950F39"/>
    <w:rsid w:val="00950FFD"/>
    <w:rsid w:val="009538EF"/>
    <w:rsid w:val="00953DF4"/>
    <w:rsid w:val="00955E68"/>
    <w:rsid w:val="0095714D"/>
    <w:rsid w:val="00960D2D"/>
    <w:rsid w:val="00962412"/>
    <w:rsid w:val="00967105"/>
    <w:rsid w:val="00972E35"/>
    <w:rsid w:val="00983A3D"/>
    <w:rsid w:val="00986C2F"/>
    <w:rsid w:val="00992DD6"/>
    <w:rsid w:val="009A13CA"/>
    <w:rsid w:val="009A2FB3"/>
    <w:rsid w:val="009A668D"/>
    <w:rsid w:val="009A6C0A"/>
    <w:rsid w:val="009B1AE4"/>
    <w:rsid w:val="009B46F9"/>
    <w:rsid w:val="009B762B"/>
    <w:rsid w:val="009B7A55"/>
    <w:rsid w:val="009C1F31"/>
    <w:rsid w:val="009C7180"/>
    <w:rsid w:val="009D00A2"/>
    <w:rsid w:val="009D34C9"/>
    <w:rsid w:val="009D63DD"/>
    <w:rsid w:val="009D6CD9"/>
    <w:rsid w:val="009E05AA"/>
    <w:rsid w:val="009E4107"/>
    <w:rsid w:val="009E466E"/>
    <w:rsid w:val="009E4EA0"/>
    <w:rsid w:val="009E78E7"/>
    <w:rsid w:val="009F62A5"/>
    <w:rsid w:val="00A00F54"/>
    <w:rsid w:val="00A05BD0"/>
    <w:rsid w:val="00A06D73"/>
    <w:rsid w:val="00A07C61"/>
    <w:rsid w:val="00A11A1C"/>
    <w:rsid w:val="00A2223E"/>
    <w:rsid w:val="00A22D98"/>
    <w:rsid w:val="00A243D0"/>
    <w:rsid w:val="00A34355"/>
    <w:rsid w:val="00A34D5F"/>
    <w:rsid w:val="00A36166"/>
    <w:rsid w:val="00A478D1"/>
    <w:rsid w:val="00A50300"/>
    <w:rsid w:val="00A52D3B"/>
    <w:rsid w:val="00A53372"/>
    <w:rsid w:val="00A54438"/>
    <w:rsid w:val="00A6112B"/>
    <w:rsid w:val="00A65651"/>
    <w:rsid w:val="00A70A51"/>
    <w:rsid w:val="00A770D4"/>
    <w:rsid w:val="00A84249"/>
    <w:rsid w:val="00A9338F"/>
    <w:rsid w:val="00A9433C"/>
    <w:rsid w:val="00AA0949"/>
    <w:rsid w:val="00AB290D"/>
    <w:rsid w:val="00AC0392"/>
    <w:rsid w:val="00AC40AA"/>
    <w:rsid w:val="00AC54AB"/>
    <w:rsid w:val="00AE3145"/>
    <w:rsid w:val="00AE32D3"/>
    <w:rsid w:val="00AE40EF"/>
    <w:rsid w:val="00AE6185"/>
    <w:rsid w:val="00AF16C5"/>
    <w:rsid w:val="00AF301B"/>
    <w:rsid w:val="00AF419B"/>
    <w:rsid w:val="00AF57EB"/>
    <w:rsid w:val="00AF6F25"/>
    <w:rsid w:val="00AF7FD3"/>
    <w:rsid w:val="00B016A5"/>
    <w:rsid w:val="00B0232F"/>
    <w:rsid w:val="00B03E64"/>
    <w:rsid w:val="00B03EA2"/>
    <w:rsid w:val="00B060D0"/>
    <w:rsid w:val="00B206B0"/>
    <w:rsid w:val="00B2352D"/>
    <w:rsid w:val="00B240C0"/>
    <w:rsid w:val="00B2513F"/>
    <w:rsid w:val="00B27FB0"/>
    <w:rsid w:val="00B311FB"/>
    <w:rsid w:val="00B36A37"/>
    <w:rsid w:val="00B36E64"/>
    <w:rsid w:val="00B41982"/>
    <w:rsid w:val="00B52F39"/>
    <w:rsid w:val="00B5566B"/>
    <w:rsid w:val="00B56B00"/>
    <w:rsid w:val="00B56F52"/>
    <w:rsid w:val="00B67BCF"/>
    <w:rsid w:val="00B852DB"/>
    <w:rsid w:val="00B8691F"/>
    <w:rsid w:val="00B872C6"/>
    <w:rsid w:val="00B92D67"/>
    <w:rsid w:val="00B9546E"/>
    <w:rsid w:val="00BA182F"/>
    <w:rsid w:val="00BA30E5"/>
    <w:rsid w:val="00BA357A"/>
    <w:rsid w:val="00BA46B5"/>
    <w:rsid w:val="00BB07A3"/>
    <w:rsid w:val="00BB1286"/>
    <w:rsid w:val="00BB2B6A"/>
    <w:rsid w:val="00BB4209"/>
    <w:rsid w:val="00BB5658"/>
    <w:rsid w:val="00BC3FCC"/>
    <w:rsid w:val="00BC6EDD"/>
    <w:rsid w:val="00BD1E38"/>
    <w:rsid w:val="00BD54F6"/>
    <w:rsid w:val="00BF0394"/>
    <w:rsid w:val="00BF07C4"/>
    <w:rsid w:val="00BF2E37"/>
    <w:rsid w:val="00BF7D49"/>
    <w:rsid w:val="00C1071B"/>
    <w:rsid w:val="00C116EB"/>
    <w:rsid w:val="00C13EFD"/>
    <w:rsid w:val="00C1553B"/>
    <w:rsid w:val="00C21D93"/>
    <w:rsid w:val="00C2526D"/>
    <w:rsid w:val="00C46F59"/>
    <w:rsid w:val="00C5204D"/>
    <w:rsid w:val="00C55453"/>
    <w:rsid w:val="00C64EDC"/>
    <w:rsid w:val="00C650E6"/>
    <w:rsid w:val="00C72598"/>
    <w:rsid w:val="00C7454C"/>
    <w:rsid w:val="00C750B2"/>
    <w:rsid w:val="00C80852"/>
    <w:rsid w:val="00C915BF"/>
    <w:rsid w:val="00C92920"/>
    <w:rsid w:val="00C94F73"/>
    <w:rsid w:val="00C9626F"/>
    <w:rsid w:val="00CA0E4B"/>
    <w:rsid w:val="00CA138C"/>
    <w:rsid w:val="00CA2D4C"/>
    <w:rsid w:val="00CA5CE7"/>
    <w:rsid w:val="00CA5DAD"/>
    <w:rsid w:val="00CA6429"/>
    <w:rsid w:val="00CA73D2"/>
    <w:rsid w:val="00CB5FC3"/>
    <w:rsid w:val="00CD2813"/>
    <w:rsid w:val="00CD60F4"/>
    <w:rsid w:val="00CE4700"/>
    <w:rsid w:val="00CE605D"/>
    <w:rsid w:val="00CF6A18"/>
    <w:rsid w:val="00CF6DCE"/>
    <w:rsid w:val="00CF6FE6"/>
    <w:rsid w:val="00D02E10"/>
    <w:rsid w:val="00D03342"/>
    <w:rsid w:val="00D04585"/>
    <w:rsid w:val="00D04699"/>
    <w:rsid w:val="00D12D23"/>
    <w:rsid w:val="00D15828"/>
    <w:rsid w:val="00D1675D"/>
    <w:rsid w:val="00D17471"/>
    <w:rsid w:val="00D22946"/>
    <w:rsid w:val="00D27E08"/>
    <w:rsid w:val="00D27E57"/>
    <w:rsid w:val="00D3343E"/>
    <w:rsid w:val="00D35E71"/>
    <w:rsid w:val="00D41A39"/>
    <w:rsid w:val="00D52091"/>
    <w:rsid w:val="00D5268B"/>
    <w:rsid w:val="00D53C02"/>
    <w:rsid w:val="00D53D77"/>
    <w:rsid w:val="00D57F02"/>
    <w:rsid w:val="00D635A9"/>
    <w:rsid w:val="00D70B4F"/>
    <w:rsid w:val="00D72291"/>
    <w:rsid w:val="00D773D6"/>
    <w:rsid w:val="00D81359"/>
    <w:rsid w:val="00D84CEF"/>
    <w:rsid w:val="00D85257"/>
    <w:rsid w:val="00D8724A"/>
    <w:rsid w:val="00D90BAA"/>
    <w:rsid w:val="00D943C2"/>
    <w:rsid w:val="00D95FD0"/>
    <w:rsid w:val="00DA56B2"/>
    <w:rsid w:val="00DA5E3D"/>
    <w:rsid w:val="00DB1F1F"/>
    <w:rsid w:val="00DB2814"/>
    <w:rsid w:val="00DB4B16"/>
    <w:rsid w:val="00DB6EA9"/>
    <w:rsid w:val="00DC38A4"/>
    <w:rsid w:val="00DD3B56"/>
    <w:rsid w:val="00DD4208"/>
    <w:rsid w:val="00DD4EFC"/>
    <w:rsid w:val="00DD594A"/>
    <w:rsid w:val="00DD6801"/>
    <w:rsid w:val="00DE633C"/>
    <w:rsid w:val="00DE6418"/>
    <w:rsid w:val="00DE6F7E"/>
    <w:rsid w:val="00DF23AA"/>
    <w:rsid w:val="00DF2F66"/>
    <w:rsid w:val="00DF5162"/>
    <w:rsid w:val="00DF53B3"/>
    <w:rsid w:val="00E07718"/>
    <w:rsid w:val="00E154AF"/>
    <w:rsid w:val="00E17D94"/>
    <w:rsid w:val="00E205A6"/>
    <w:rsid w:val="00E27515"/>
    <w:rsid w:val="00E3414E"/>
    <w:rsid w:val="00E348B8"/>
    <w:rsid w:val="00E354EA"/>
    <w:rsid w:val="00E362B3"/>
    <w:rsid w:val="00E462A9"/>
    <w:rsid w:val="00E61EF7"/>
    <w:rsid w:val="00E66425"/>
    <w:rsid w:val="00E66616"/>
    <w:rsid w:val="00E71C14"/>
    <w:rsid w:val="00E725F2"/>
    <w:rsid w:val="00E73106"/>
    <w:rsid w:val="00E81FAC"/>
    <w:rsid w:val="00E82082"/>
    <w:rsid w:val="00E820A4"/>
    <w:rsid w:val="00E82274"/>
    <w:rsid w:val="00E82555"/>
    <w:rsid w:val="00E853C8"/>
    <w:rsid w:val="00E87879"/>
    <w:rsid w:val="00E90A1A"/>
    <w:rsid w:val="00E95733"/>
    <w:rsid w:val="00EA2E44"/>
    <w:rsid w:val="00EA4692"/>
    <w:rsid w:val="00EA686E"/>
    <w:rsid w:val="00EB66F3"/>
    <w:rsid w:val="00EB7DAA"/>
    <w:rsid w:val="00EC1E66"/>
    <w:rsid w:val="00EC3655"/>
    <w:rsid w:val="00ED1055"/>
    <w:rsid w:val="00ED1CFF"/>
    <w:rsid w:val="00EE2397"/>
    <w:rsid w:val="00EE313C"/>
    <w:rsid w:val="00EE619F"/>
    <w:rsid w:val="00EE6E0C"/>
    <w:rsid w:val="00EE7F18"/>
    <w:rsid w:val="00EF0A4F"/>
    <w:rsid w:val="00EF19F4"/>
    <w:rsid w:val="00EF36FF"/>
    <w:rsid w:val="00F01249"/>
    <w:rsid w:val="00F01EB9"/>
    <w:rsid w:val="00F04DC4"/>
    <w:rsid w:val="00F13712"/>
    <w:rsid w:val="00F150C8"/>
    <w:rsid w:val="00F22A74"/>
    <w:rsid w:val="00F2459B"/>
    <w:rsid w:val="00F270F3"/>
    <w:rsid w:val="00F271AC"/>
    <w:rsid w:val="00F32EBC"/>
    <w:rsid w:val="00F34451"/>
    <w:rsid w:val="00F34B32"/>
    <w:rsid w:val="00F35614"/>
    <w:rsid w:val="00F36119"/>
    <w:rsid w:val="00F36257"/>
    <w:rsid w:val="00F371A5"/>
    <w:rsid w:val="00F37CCD"/>
    <w:rsid w:val="00F37E17"/>
    <w:rsid w:val="00F44909"/>
    <w:rsid w:val="00F477C2"/>
    <w:rsid w:val="00F525D1"/>
    <w:rsid w:val="00F5638B"/>
    <w:rsid w:val="00F5672C"/>
    <w:rsid w:val="00F62DD6"/>
    <w:rsid w:val="00F63C94"/>
    <w:rsid w:val="00F713A1"/>
    <w:rsid w:val="00F73837"/>
    <w:rsid w:val="00F761AE"/>
    <w:rsid w:val="00F761CB"/>
    <w:rsid w:val="00F77B0A"/>
    <w:rsid w:val="00F841A6"/>
    <w:rsid w:val="00F851CD"/>
    <w:rsid w:val="00F85D47"/>
    <w:rsid w:val="00F85FFE"/>
    <w:rsid w:val="00F86033"/>
    <w:rsid w:val="00F9037E"/>
    <w:rsid w:val="00F9128F"/>
    <w:rsid w:val="00F940E1"/>
    <w:rsid w:val="00F9419C"/>
    <w:rsid w:val="00FA1956"/>
    <w:rsid w:val="00FA59D8"/>
    <w:rsid w:val="00FB10E7"/>
    <w:rsid w:val="00FB229C"/>
    <w:rsid w:val="00FB6A69"/>
    <w:rsid w:val="00FC5BD3"/>
    <w:rsid w:val="00FD23CD"/>
    <w:rsid w:val="00FD454B"/>
    <w:rsid w:val="00FD6F59"/>
    <w:rsid w:val="00FE433B"/>
    <w:rsid w:val="00FE775F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06EBED0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204D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iCs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link w:val="aa"/>
    <w:semiHidden/>
    <w:rPr>
      <w:sz w:val="20"/>
      <w:szCs w:val="20"/>
    </w:rPr>
  </w:style>
  <w:style w:type="paragraph" w:styleId="ab">
    <w:name w:val="Body Text Indent"/>
    <w:basedOn w:val="a"/>
    <w:pPr>
      <w:autoSpaceDE w:val="0"/>
      <w:autoSpaceDN w:val="0"/>
      <w:adjustRightInd w:val="0"/>
      <w:ind w:left="1920" w:hanging="1920"/>
    </w:pPr>
    <w:rPr>
      <w:rFonts w:ascii="Courier New CYR" w:hAnsi="Courier New CYR" w:cs="Courier New CYR"/>
      <w:sz w:val="16"/>
      <w:szCs w:val="16"/>
      <w:lang w:val="ru-RU" w:eastAsia="ru-RU"/>
    </w:rPr>
  </w:style>
  <w:style w:type="character" w:styleId="ac">
    <w:name w:val="FollowedHyperlink"/>
    <w:rPr>
      <w:color w:val="800080"/>
      <w:u w:val="single"/>
    </w:rPr>
  </w:style>
  <w:style w:type="character" w:customStyle="1" w:styleId="a5">
    <w:name w:val="Текст сноски Знак"/>
    <w:link w:val="a4"/>
    <w:semiHidden/>
    <w:rsid w:val="00A9433C"/>
    <w:rPr>
      <w:lang w:val="en-US" w:eastAsia="en-US"/>
    </w:rPr>
  </w:style>
  <w:style w:type="paragraph" w:styleId="ad">
    <w:name w:val="Balloon Text"/>
    <w:basedOn w:val="a"/>
    <w:link w:val="ae"/>
    <w:rsid w:val="006B7A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B7A03"/>
    <w:rPr>
      <w:rFonts w:ascii="Tahoma" w:hAnsi="Tahoma" w:cs="Tahoma"/>
      <w:sz w:val="16"/>
      <w:szCs w:val="16"/>
      <w:lang w:val="en-US" w:eastAsia="en-US"/>
    </w:rPr>
  </w:style>
  <w:style w:type="paragraph" w:styleId="af">
    <w:name w:val="annotation subject"/>
    <w:basedOn w:val="a9"/>
    <w:next w:val="a9"/>
    <w:link w:val="af0"/>
    <w:semiHidden/>
    <w:unhideWhenUsed/>
    <w:rsid w:val="00B852DB"/>
    <w:rPr>
      <w:b/>
      <w:bCs/>
    </w:rPr>
  </w:style>
  <w:style w:type="character" w:customStyle="1" w:styleId="aa">
    <w:name w:val="Текст примечания Знак"/>
    <w:basedOn w:val="a0"/>
    <w:link w:val="a9"/>
    <w:semiHidden/>
    <w:rsid w:val="00B852DB"/>
    <w:rPr>
      <w:lang w:val="en-US" w:eastAsia="en-US"/>
    </w:rPr>
  </w:style>
  <w:style w:type="character" w:customStyle="1" w:styleId="af0">
    <w:name w:val="Тема примечания Знак"/>
    <w:basedOn w:val="aa"/>
    <w:link w:val="af"/>
    <w:semiHidden/>
    <w:rsid w:val="00B852DB"/>
    <w:rPr>
      <w:b/>
      <w:bCs/>
      <w:lang w:val="en-US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73DBC"/>
    <w:rPr>
      <w:color w:val="605E5C"/>
      <w:shd w:val="clear" w:color="auto" w:fill="E1DFDD"/>
    </w:rPr>
  </w:style>
  <w:style w:type="table" w:styleId="af1">
    <w:name w:val="Table Grid"/>
    <w:basedOn w:val="a1"/>
    <w:rsid w:val="00532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semiHidden/>
    <w:unhideWhenUsed/>
    <w:rsid w:val="00606ECD"/>
  </w:style>
  <w:style w:type="character" w:styleId="af3">
    <w:name w:val="Placeholder Text"/>
    <w:basedOn w:val="a0"/>
    <w:uiPriority w:val="99"/>
    <w:semiHidden/>
    <w:rsid w:val="00D04699"/>
    <w:rPr>
      <w:color w:val="808080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E81FAC"/>
    <w:rPr>
      <w:color w:val="605E5C"/>
      <w:shd w:val="clear" w:color="auto" w:fill="E1DFDD"/>
    </w:rPr>
  </w:style>
  <w:style w:type="paragraph" w:styleId="af4">
    <w:name w:val="List Paragraph"/>
    <w:basedOn w:val="a"/>
    <w:uiPriority w:val="34"/>
    <w:qFormat/>
    <w:rsid w:val="003B7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www.spsstools.net/en/KO-aboutmacro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FDAF8-CC15-4CC3-9934-57C6B7A0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10</Pages>
  <Words>4544</Words>
  <Characters>25901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Weighting groups</vt:lpstr>
    </vt:vector>
  </TitlesOfParts>
  <Company/>
  <LinksUpToDate>false</LinksUpToDate>
  <CharactersWithSpaces>30385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 groups</dc:title>
  <dc:creator>KO</dc:creator>
  <cp:lastModifiedBy>Kirill Orlov</cp:lastModifiedBy>
  <cp:revision>44</cp:revision>
  <dcterms:created xsi:type="dcterms:W3CDTF">2025-01-24T12:39:00Z</dcterms:created>
  <dcterms:modified xsi:type="dcterms:W3CDTF">2025-02-06T19:43:00Z</dcterms:modified>
</cp:coreProperties>
</file>